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67F87" w14:textId="01043F24" w:rsidR="0091605E" w:rsidRPr="000C19E5" w:rsidRDefault="0091605E" w:rsidP="0091605E">
      <w:pPr>
        <w:spacing w:after="0" w:line="240" w:lineRule="auto"/>
        <w:jc w:val="right"/>
        <w:rPr>
          <w:rFonts w:ascii="Arial" w:hAnsi="Arial" w:cs="Arial"/>
          <w:b/>
          <w:sz w:val="32"/>
          <w:szCs w:val="28"/>
        </w:rPr>
      </w:pPr>
    </w:p>
    <w:p w14:paraId="0F490FFC" w14:textId="767F8B58" w:rsidR="00FE620B" w:rsidRDefault="00FE620B" w:rsidP="00BB4503">
      <w:pPr>
        <w:spacing w:after="0" w:line="240" w:lineRule="auto"/>
        <w:jc w:val="center"/>
        <w:rPr>
          <w:rFonts w:cstheme="minorHAnsi"/>
          <w:b/>
          <w:sz w:val="32"/>
          <w:szCs w:val="28"/>
        </w:rPr>
      </w:pPr>
      <w:r>
        <w:rPr>
          <w:rFonts w:cstheme="minorHAnsi"/>
          <w:b/>
          <w:sz w:val="32"/>
          <w:szCs w:val="28"/>
        </w:rPr>
        <w:t>WYNG – Trinity Hall Connect</w:t>
      </w:r>
    </w:p>
    <w:p w14:paraId="7D32DDA3" w14:textId="44B2C60C" w:rsidR="0091605E" w:rsidRPr="00BB4503" w:rsidRDefault="00FE620B" w:rsidP="00BB4503">
      <w:pPr>
        <w:spacing w:after="0" w:line="240" w:lineRule="auto"/>
        <w:jc w:val="center"/>
        <w:rPr>
          <w:rFonts w:cstheme="minorHAnsi"/>
          <w:b/>
          <w:sz w:val="32"/>
          <w:szCs w:val="28"/>
        </w:rPr>
      </w:pPr>
      <w:r>
        <w:rPr>
          <w:rFonts w:cstheme="minorHAnsi"/>
          <w:b/>
          <w:sz w:val="32"/>
          <w:szCs w:val="28"/>
        </w:rPr>
        <w:t>Application form</w:t>
      </w:r>
      <w:r w:rsidR="0091605E" w:rsidRPr="00BB4503">
        <w:rPr>
          <w:rFonts w:cstheme="minorHAnsi"/>
          <w:b/>
          <w:sz w:val="32"/>
          <w:szCs w:val="28"/>
        </w:rPr>
        <w:t xml:space="preserve"> </w:t>
      </w:r>
      <w:r w:rsidR="00BB4503" w:rsidRPr="00BB4503">
        <w:rPr>
          <w:rFonts w:cstheme="minorHAnsi"/>
          <w:b/>
          <w:sz w:val="32"/>
          <w:szCs w:val="28"/>
        </w:rPr>
        <w:t>202</w:t>
      </w:r>
      <w:r w:rsidR="00B66D5F">
        <w:rPr>
          <w:rFonts w:cstheme="minorHAnsi"/>
          <w:b/>
          <w:sz w:val="32"/>
          <w:szCs w:val="28"/>
        </w:rPr>
        <w:t>5</w:t>
      </w:r>
    </w:p>
    <w:p w14:paraId="10D53FFC" w14:textId="535C256C" w:rsidR="00BB4503" w:rsidRDefault="00BB4503" w:rsidP="0091605E">
      <w:pPr>
        <w:spacing w:after="0" w:line="240" w:lineRule="auto"/>
        <w:rPr>
          <w:rFonts w:ascii="Arial" w:hAnsi="Arial" w:cs="Arial"/>
          <w:b/>
          <w:sz w:val="32"/>
          <w:szCs w:val="28"/>
        </w:rPr>
      </w:pPr>
    </w:p>
    <w:p w14:paraId="3E26D831" w14:textId="77777777" w:rsidR="00BB4503" w:rsidRDefault="00BB4503" w:rsidP="00BB4503">
      <w:pPr>
        <w:spacing w:after="0"/>
        <w:rPr>
          <w:rFonts w:ascii="Arial" w:hAnsi="Arial" w:cs="Arial"/>
          <w:sz w:val="20"/>
          <w:szCs w:val="20"/>
        </w:rPr>
      </w:pPr>
    </w:p>
    <w:p w14:paraId="00F1445C" w14:textId="0D762BEF" w:rsidR="00B45366" w:rsidRDefault="00BB4503" w:rsidP="00BB4503">
      <w:pPr>
        <w:spacing w:after="0"/>
        <w:rPr>
          <w:rFonts w:cstheme="minorHAnsi"/>
        </w:rPr>
      </w:pPr>
      <w:r w:rsidRPr="00BB4503">
        <w:rPr>
          <w:rFonts w:cstheme="minorHAnsi"/>
        </w:rPr>
        <w:t>Trinity Hall undergraduates</w:t>
      </w:r>
      <w:r w:rsidR="00073CC8">
        <w:rPr>
          <w:rFonts w:cstheme="minorHAnsi"/>
        </w:rPr>
        <w:t xml:space="preserve"> and </w:t>
      </w:r>
      <w:r w:rsidRPr="00BB4503">
        <w:rPr>
          <w:rFonts w:cstheme="minorHAnsi"/>
        </w:rPr>
        <w:t xml:space="preserve">postgraduates </w:t>
      </w:r>
      <w:r w:rsidR="00842DB0">
        <w:rPr>
          <w:rFonts w:cstheme="minorHAnsi"/>
        </w:rPr>
        <w:t>(including those in their final year)</w:t>
      </w:r>
      <w:r w:rsidR="00842DB0" w:rsidRPr="00BB4503">
        <w:rPr>
          <w:rFonts w:cstheme="minorHAnsi"/>
        </w:rPr>
        <w:t xml:space="preserve"> </w:t>
      </w:r>
      <w:r w:rsidRPr="00BB4503">
        <w:rPr>
          <w:rFonts w:cstheme="minorHAnsi"/>
        </w:rPr>
        <w:t>are eligible to apply for WYNG</w:t>
      </w:r>
      <w:r w:rsidR="008B2A42">
        <w:rPr>
          <w:rFonts w:cstheme="minorHAnsi"/>
        </w:rPr>
        <w:t>-Trinity Hall Connect</w:t>
      </w:r>
      <w:r w:rsidR="00F41F67">
        <w:rPr>
          <w:rFonts w:cstheme="minorHAnsi"/>
        </w:rPr>
        <w:t xml:space="preserve"> (“the Connect”)</w:t>
      </w:r>
      <w:r w:rsidR="00B45366">
        <w:rPr>
          <w:rFonts w:cstheme="minorHAnsi"/>
        </w:rPr>
        <w:t xml:space="preserve"> – an exchange initiative between Trinity </w:t>
      </w:r>
      <w:r w:rsidR="00B66D5F">
        <w:rPr>
          <w:rFonts w:cstheme="minorHAnsi"/>
        </w:rPr>
        <w:t>H</w:t>
      </w:r>
      <w:r w:rsidR="00B45366">
        <w:rPr>
          <w:rFonts w:cstheme="minorHAnsi"/>
        </w:rPr>
        <w:t>all, Cambridge and the WYNG Foundation in Hong Kong</w:t>
      </w:r>
      <w:r w:rsidRPr="00BB4503">
        <w:rPr>
          <w:rFonts w:cstheme="minorHAnsi"/>
        </w:rPr>
        <w:t xml:space="preserve">.  </w:t>
      </w:r>
    </w:p>
    <w:p w14:paraId="6BA5B85B" w14:textId="77777777" w:rsidR="00B45366" w:rsidRDefault="00B45366" w:rsidP="00BB4503">
      <w:pPr>
        <w:spacing w:after="0"/>
        <w:rPr>
          <w:rFonts w:cstheme="minorHAnsi"/>
        </w:rPr>
      </w:pPr>
    </w:p>
    <w:p w14:paraId="57F05F51" w14:textId="04586E15" w:rsidR="00BB4503" w:rsidRDefault="00BB4503" w:rsidP="00BB4503">
      <w:pPr>
        <w:spacing w:after="0"/>
        <w:rPr>
          <w:rFonts w:cstheme="minorHAnsi"/>
        </w:rPr>
      </w:pPr>
      <w:r w:rsidRPr="00BB4503">
        <w:rPr>
          <w:rFonts w:cstheme="minorHAnsi"/>
        </w:rPr>
        <w:t xml:space="preserve">The successful applicant will travel </w:t>
      </w:r>
      <w:r w:rsidRPr="00BB4503">
        <w:rPr>
          <w:rFonts w:cstheme="minorHAnsi"/>
          <w:bCs/>
        </w:rPr>
        <w:t>to Hong Kong to work with the WYNG Foundation</w:t>
      </w:r>
      <w:r w:rsidR="00842DB0">
        <w:rPr>
          <w:rFonts w:cstheme="minorHAnsi"/>
          <w:bCs/>
        </w:rPr>
        <w:t xml:space="preserve"> </w:t>
      </w:r>
      <w:r w:rsidR="009B06AA">
        <w:rPr>
          <w:rFonts w:cstheme="minorHAnsi"/>
          <w:bCs/>
        </w:rPr>
        <w:t xml:space="preserve">or </w:t>
      </w:r>
      <w:r w:rsidR="00AB0200">
        <w:rPr>
          <w:rFonts w:cstheme="minorHAnsi"/>
          <w:bCs/>
        </w:rPr>
        <w:t xml:space="preserve">other </w:t>
      </w:r>
      <w:r w:rsidR="00842DB0">
        <w:rPr>
          <w:rFonts w:cstheme="minorHAnsi"/>
          <w:bCs/>
        </w:rPr>
        <w:t>NGOs</w:t>
      </w:r>
      <w:r w:rsidRPr="00BB4503">
        <w:rPr>
          <w:rFonts w:cstheme="minorHAnsi"/>
          <w:bCs/>
        </w:rPr>
        <w:t xml:space="preserve"> </w:t>
      </w:r>
      <w:r w:rsidR="00AB0200">
        <w:rPr>
          <w:rFonts w:cstheme="minorHAnsi"/>
          <w:bCs/>
        </w:rPr>
        <w:t>sharing the WYNG Foundation office premises (“</w:t>
      </w:r>
      <w:r w:rsidR="004A34DB">
        <w:rPr>
          <w:rFonts w:cstheme="minorHAnsi"/>
          <w:bCs/>
        </w:rPr>
        <w:t>O</w:t>
      </w:r>
      <w:r w:rsidR="00AB0200">
        <w:rPr>
          <w:rFonts w:cstheme="minorHAnsi"/>
          <w:bCs/>
        </w:rPr>
        <w:t xml:space="preserve">ther NGOs”) </w:t>
      </w:r>
      <w:r w:rsidRPr="00BB4503">
        <w:rPr>
          <w:rFonts w:cstheme="minorHAnsi"/>
          <w:bCs/>
        </w:rPr>
        <w:t xml:space="preserve">for a period of 3 weeks during the summer (July to September).  The WYNG Foundation focusses </w:t>
      </w:r>
      <w:r w:rsidRPr="00BB4503">
        <w:rPr>
          <w:rFonts w:cstheme="minorHAnsi"/>
        </w:rPr>
        <w:t xml:space="preserve">on physical, social, mental and cultural wellbeing, as listed on the website </w:t>
      </w:r>
      <w:r w:rsidRPr="00BB4503">
        <w:rPr>
          <w:rFonts w:cstheme="minorHAnsi"/>
          <w:i/>
          <w:iCs/>
        </w:rPr>
        <w:t>wyng.hk</w:t>
      </w:r>
      <w:r w:rsidRPr="00BB4503">
        <w:rPr>
          <w:rFonts w:cstheme="minorHAnsi"/>
        </w:rPr>
        <w:t xml:space="preserve">.  Current topics of interest for WYNG and the </w:t>
      </w:r>
      <w:r w:rsidR="004A34DB">
        <w:rPr>
          <w:rFonts w:cstheme="minorHAnsi"/>
        </w:rPr>
        <w:t>O</w:t>
      </w:r>
      <w:r w:rsidR="00AB0200">
        <w:rPr>
          <w:rFonts w:cstheme="minorHAnsi"/>
        </w:rPr>
        <w:t xml:space="preserve">ther </w:t>
      </w:r>
      <w:r w:rsidRPr="00BB4503">
        <w:rPr>
          <w:rFonts w:cstheme="minorHAnsi"/>
        </w:rPr>
        <w:t xml:space="preserve">NGOs </w:t>
      </w:r>
      <w:r w:rsidR="00F102F7">
        <w:rPr>
          <w:rFonts w:cstheme="minorHAnsi"/>
        </w:rPr>
        <w:t>are Hong Kong-</w:t>
      </w:r>
      <w:proofErr w:type="gramStart"/>
      <w:r w:rsidR="00F102F7">
        <w:rPr>
          <w:rFonts w:cstheme="minorHAnsi"/>
        </w:rPr>
        <w:t>related, and</w:t>
      </w:r>
      <w:proofErr w:type="gramEnd"/>
      <w:r w:rsidR="00F102F7">
        <w:rPr>
          <w:rFonts w:cstheme="minorHAnsi"/>
        </w:rPr>
        <w:t xml:space="preserve"> </w:t>
      </w:r>
      <w:r w:rsidRPr="00BB4503">
        <w:rPr>
          <w:rFonts w:cstheme="minorHAnsi"/>
        </w:rPr>
        <w:t xml:space="preserve">include (but are not limited to): use of AI in law; privacy and data; water technology; air quality; peace education; women/minority rights &amp; empowerment; public interest law; plastic waste reduction; the natural environment.  Applicants will need to show flexibility and be prepared to </w:t>
      </w:r>
      <w:proofErr w:type="gramStart"/>
      <w:r w:rsidRPr="00BB4503">
        <w:rPr>
          <w:rFonts w:cstheme="minorHAnsi"/>
        </w:rPr>
        <w:t>help out</w:t>
      </w:r>
      <w:proofErr w:type="gramEnd"/>
      <w:r w:rsidRPr="00BB4503">
        <w:rPr>
          <w:rFonts w:cstheme="minorHAnsi"/>
        </w:rPr>
        <w:t xml:space="preserve"> with a variety of tasks.</w:t>
      </w:r>
    </w:p>
    <w:p w14:paraId="3CAF082D" w14:textId="21D971BA" w:rsidR="00BB4503" w:rsidRDefault="00BB4503" w:rsidP="00BB4503">
      <w:pPr>
        <w:spacing w:after="0"/>
        <w:rPr>
          <w:rFonts w:cstheme="minorHAnsi"/>
        </w:rPr>
      </w:pPr>
    </w:p>
    <w:p w14:paraId="302DD68E" w14:textId="20095BE3" w:rsidR="00FE620B" w:rsidRPr="00FE620B" w:rsidRDefault="00BB4503" w:rsidP="00FE620B">
      <w:pPr>
        <w:spacing w:after="0"/>
      </w:pPr>
      <w:r>
        <w:rPr>
          <w:rFonts w:cstheme="minorHAnsi"/>
        </w:rPr>
        <w:t xml:space="preserve">The successful applicant will have the cost </w:t>
      </w:r>
      <w:r w:rsidR="00FE620B">
        <w:rPr>
          <w:rFonts w:cstheme="minorHAnsi"/>
        </w:rPr>
        <w:t xml:space="preserve">covered </w:t>
      </w:r>
      <w:r>
        <w:rPr>
          <w:rFonts w:cstheme="minorHAnsi"/>
        </w:rPr>
        <w:t>of travel to Hong Kong</w:t>
      </w:r>
      <w:r w:rsidR="00FE620B">
        <w:rPr>
          <w:rFonts w:cstheme="minorHAnsi"/>
        </w:rPr>
        <w:t>, visas (if required), travel insurance for the trip</w:t>
      </w:r>
      <w:r>
        <w:rPr>
          <w:rFonts w:cstheme="minorHAnsi"/>
        </w:rPr>
        <w:t xml:space="preserve"> and accommodation for </w:t>
      </w:r>
      <w:r w:rsidR="00D878F3">
        <w:rPr>
          <w:rFonts w:cstheme="minorHAnsi"/>
        </w:rPr>
        <w:t>the duration of the Connect</w:t>
      </w:r>
      <w:r w:rsidR="00FE620B">
        <w:rPr>
          <w:rFonts w:cstheme="minorHAnsi"/>
        </w:rPr>
        <w:t xml:space="preserve">.  Receipts will need to be provided.  £50 per day living costs </w:t>
      </w:r>
      <w:r w:rsidR="00F41F67">
        <w:rPr>
          <w:rFonts w:cstheme="minorHAnsi"/>
        </w:rPr>
        <w:t xml:space="preserve">during the duration of the Connect </w:t>
      </w:r>
      <w:r w:rsidR="00FE620B">
        <w:rPr>
          <w:rFonts w:cstheme="minorHAnsi"/>
        </w:rPr>
        <w:t xml:space="preserve">are offered.  It is expected the successful applicant will write a short report at the end of their experience, </w:t>
      </w:r>
      <w:r w:rsidR="00FE620B">
        <w:t>which would be shared with the College</w:t>
      </w:r>
      <w:r w:rsidR="008B2A42">
        <w:t>,</w:t>
      </w:r>
      <w:r w:rsidR="00FE620B">
        <w:t xml:space="preserve"> the WYNG Foundation</w:t>
      </w:r>
      <w:r w:rsidR="00F102F7">
        <w:t xml:space="preserve">, and the </w:t>
      </w:r>
      <w:r w:rsidR="004A34DB">
        <w:t>O</w:t>
      </w:r>
      <w:r w:rsidR="00F102F7">
        <w:t>ther NGOs</w:t>
      </w:r>
      <w:r w:rsidR="00FE620B">
        <w:t xml:space="preserve">. </w:t>
      </w:r>
    </w:p>
    <w:p w14:paraId="3E99584D" w14:textId="2AE710D3" w:rsidR="00BB4503" w:rsidRDefault="00BB4503" w:rsidP="00BB4503">
      <w:pPr>
        <w:spacing w:after="0"/>
        <w:rPr>
          <w:rFonts w:ascii="Arial" w:hAnsi="Arial" w:cs="Arial"/>
          <w:sz w:val="20"/>
          <w:szCs w:val="20"/>
        </w:rPr>
      </w:pPr>
    </w:p>
    <w:p w14:paraId="5A98F131" w14:textId="3BF136BD" w:rsidR="00BB4503" w:rsidRPr="00BB4503" w:rsidRDefault="00BB4503" w:rsidP="00BB4503">
      <w:pPr>
        <w:spacing w:after="0"/>
        <w:rPr>
          <w:rFonts w:cstheme="minorHAnsi"/>
        </w:rPr>
      </w:pPr>
      <w:r w:rsidRPr="00BB4503">
        <w:rPr>
          <w:rFonts w:cstheme="minorHAnsi"/>
        </w:rPr>
        <w:t xml:space="preserve">To apply for the </w:t>
      </w:r>
      <w:r w:rsidR="008B2A42">
        <w:rPr>
          <w:rFonts w:cstheme="minorHAnsi"/>
        </w:rPr>
        <w:t>Connect</w:t>
      </w:r>
      <w:r w:rsidRPr="00BB4503">
        <w:rPr>
          <w:rFonts w:cstheme="minorHAnsi"/>
        </w:rPr>
        <w:t xml:space="preserve">, please complete this form and submit it, along with supporting quotes, to your Tutor by </w:t>
      </w:r>
      <w:r w:rsidR="006A2F48">
        <w:rPr>
          <w:rFonts w:cstheme="minorHAnsi"/>
          <w:b/>
        </w:rPr>
        <w:t xml:space="preserve">12 </w:t>
      </w:r>
      <w:r w:rsidR="00010E29">
        <w:rPr>
          <w:rFonts w:cstheme="minorHAnsi"/>
          <w:b/>
        </w:rPr>
        <w:t>March</w:t>
      </w:r>
      <w:r w:rsidRPr="00BB4503">
        <w:rPr>
          <w:rFonts w:cstheme="minorHAnsi"/>
          <w:b/>
        </w:rPr>
        <w:t xml:space="preserve"> 202</w:t>
      </w:r>
      <w:r w:rsidR="00B66D5F">
        <w:rPr>
          <w:rFonts w:cstheme="minorHAnsi"/>
          <w:b/>
        </w:rPr>
        <w:t>5</w:t>
      </w:r>
      <w:r w:rsidRPr="00BB4503">
        <w:rPr>
          <w:rFonts w:cstheme="minorHAnsi"/>
          <w:b/>
        </w:rPr>
        <w:t xml:space="preserve"> </w:t>
      </w:r>
      <w:r w:rsidRPr="00BB4503">
        <w:rPr>
          <w:rFonts w:cstheme="minorHAnsi"/>
        </w:rPr>
        <w:t>for them to add their comments. There is no guarantee that Tutors will be able to deal with applications submitted to them after this date. Application forms MUST be signed by your Tutor; any applications without a Tutor’s signature will not be considered.</w:t>
      </w:r>
    </w:p>
    <w:p w14:paraId="3869D32C" w14:textId="77777777" w:rsidR="00BB4503" w:rsidRPr="00BB4503" w:rsidRDefault="00BB4503" w:rsidP="00BB4503">
      <w:pPr>
        <w:spacing w:after="0"/>
        <w:rPr>
          <w:rFonts w:cstheme="minorHAnsi"/>
        </w:rPr>
      </w:pPr>
    </w:p>
    <w:p w14:paraId="4ED707D0" w14:textId="107B6D8B" w:rsidR="00BB4503" w:rsidRPr="00BB4503" w:rsidRDefault="00BB4503" w:rsidP="00BB4503">
      <w:pPr>
        <w:spacing w:after="0"/>
        <w:rPr>
          <w:rFonts w:cstheme="minorHAnsi"/>
        </w:rPr>
      </w:pPr>
      <w:r w:rsidRPr="00BB4503">
        <w:rPr>
          <w:rFonts w:cstheme="minorHAnsi"/>
        </w:rPr>
        <w:t>Once your Tutor has added their comments, the completed form, including supporting quotes</w:t>
      </w:r>
      <w:r w:rsidR="00073CC8">
        <w:rPr>
          <w:rFonts w:cstheme="minorHAnsi"/>
        </w:rPr>
        <w:t xml:space="preserve"> and your CV</w:t>
      </w:r>
      <w:r w:rsidRPr="00BB4503">
        <w:rPr>
          <w:rFonts w:cstheme="minorHAnsi"/>
        </w:rPr>
        <w:t xml:space="preserve">, should be submitted to the Tutorial Registrar, Rosie Ince (either by email to </w:t>
      </w:r>
      <w:r w:rsidRPr="00842DB0">
        <w:rPr>
          <w:rFonts w:cstheme="minorHAnsi"/>
        </w:rPr>
        <w:t>tutorial@trinhall.cam.ac.uk</w:t>
      </w:r>
      <w:r w:rsidRPr="00BB4503">
        <w:rPr>
          <w:rFonts w:cstheme="minorHAnsi"/>
        </w:rPr>
        <w:t xml:space="preserve"> or via the Tutorial Office pigeonhole) by the end of the day on </w:t>
      </w:r>
      <w:r w:rsidR="006A2F48">
        <w:rPr>
          <w:rFonts w:cstheme="minorHAnsi"/>
          <w:b/>
        </w:rPr>
        <w:t>19</w:t>
      </w:r>
      <w:r w:rsidR="00010E29">
        <w:rPr>
          <w:rFonts w:cstheme="minorHAnsi"/>
          <w:b/>
        </w:rPr>
        <w:t xml:space="preserve"> March</w:t>
      </w:r>
      <w:r w:rsidRPr="00BB4503">
        <w:rPr>
          <w:rFonts w:cstheme="minorHAnsi"/>
          <w:b/>
        </w:rPr>
        <w:t xml:space="preserve"> 202</w:t>
      </w:r>
      <w:r w:rsidR="00B66D5F">
        <w:rPr>
          <w:rFonts w:cstheme="minorHAnsi"/>
          <w:b/>
        </w:rPr>
        <w:t>5</w:t>
      </w:r>
      <w:r w:rsidRPr="00BB4503">
        <w:rPr>
          <w:rFonts w:cstheme="minorHAnsi"/>
        </w:rPr>
        <w:t>.</w:t>
      </w:r>
    </w:p>
    <w:p w14:paraId="111480AC" w14:textId="00BB4C9D" w:rsidR="00BB4503" w:rsidRPr="00BB4503" w:rsidRDefault="00BB4503" w:rsidP="0091605E">
      <w:pPr>
        <w:spacing w:after="0" w:line="240" w:lineRule="auto"/>
        <w:rPr>
          <w:rFonts w:cstheme="minorHAnsi"/>
          <w:b/>
        </w:rPr>
      </w:pPr>
    </w:p>
    <w:p w14:paraId="2C76DFE1" w14:textId="66436FA3" w:rsidR="00BB4503" w:rsidRPr="00BB4503" w:rsidRDefault="00BB4503" w:rsidP="0091605E">
      <w:pPr>
        <w:spacing w:after="0" w:line="240" w:lineRule="auto"/>
        <w:rPr>
          <w:rFonts w:cstheme="minorHAnsi"/>
        </w:rPr>
      </w:pPr>
      <w:r w:rsidRPr="00BB4503">
        <w:rPr>
          <w:rFonts w:cstheme="minorHAnsi"/>
        </w:rPr>
        <w:t xml:space="preserve">Successful applicants will be selected by the Senior Tutor and relevant fellows. </w:t>
      </w:r>
      <w:r w:rsidR="004A34DB">
        <w:rPr>
          <w:rFonts w:cstheme="minorHAnsi"/>
        </w:rPr>
        <w:t>Selected applicants will then be interviewed</w:t>
      </w:r>
      <w:r w:rsidR="00B45366">
        <w:rPr>
          <w:rFonts w:cstheme="minorHAnsi"/>
        </w:rPr>
        <w:t xml:space="preserve"> online</w:t>
      </w:r>
      <w:r w:rsidR="004A34DB">
        <w:rPr>
          <w:rFonts w:cstheme="minorHAnsi"/>
        </w:rPr>
        <w:t xml:space="preserve"> by </w:t>
      </w:r>
      <w:r w:rsidRPr="00BB4503">
        <w:rPr>
          <w:rFonts w:cstheme="minorHAnsi"/>
        </w:rPr>
        <w:t xml:space="preserve">WYNG </w:t>
      </w:r>
      <w:r w:rsidR="004A34DB">
        <w:rPr>
          <w:rFonts w:cstheme="minorHAnsi"/>
        </w:rPr>
        <w:t>and / or the Other NGOs to confirm the participation in the Connect.</w:t>
      </w:r>
      <w:r>
        <w:rPr>
          <w:rFonts w:cstheme="minorHAnsi"/>
        </w:rPr>
        <w:t xml:space="preserve"> </w:t>
      </w:r>
      <w:r w:rsidRPr="00BB4503">
        <w:rPr>
          <w:rFonts w:cstheme="minorHAnsi"/>
        </w:rPr>
        <w:t xml:space="preserve">  </w:t>
      </w:r>
    </w:p>
    <w:p w14:paraId="50D58BB7" w14:textId="77777777" w:rsidR="00971135" w:rsidRPr="000C19E5" w:rsidRDefault="00971135" w:rsidP="0091605E">
      <w:pPr>
        <w:spacing w:after="0" w:line="240" w:lineRule="auto"/>
        <w:rPr>
          <w:rFonts w:ascii="Arial" w:hAnsi="Arial" w:cs="Arial"/>
        </w:rPr>
      </w:pPr>
    </w:p>
    <w:p w14:paraId="23F0954B" w14:textId="7D7D324F" w:rsidR="00E82605" w:rsidRPr="000C19E5" w:rsidRDefault="00E82605" w:rsidP="0091605E">
      <w:pPr>
        <w:spacing w:after="0" w:line="240" w:lineRule="auto"/>
        <w:jc w:val="both"/>
        <w:rPr>
          <w:rFonts w:ascii="Arial" w:hAnsi="Arial" w:cs="Arial"/>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792"/>
        <w:gridCol w:w="613"/>
        <w:gridCol w:w="7224"/>
      </w:tblGrid>
      <w:tr w:rsidR="0091605E" w:rsidRPr="000C19E5" w14:paraId="49D26A01" w14:textId="77777777" w:rsidTr="00BB1D32">
        <w:trPr>
          <w:trHeight w:val="373"/>
        </w:trPr>
        <w:tc>
          <w:tcPr>
            <w:tcW w:w="1792" w:type="dxa"/>
            <w:tcBorders>
              <w:top w:val="single" w:sz="4" w:space="0" w:color="808080" w:themeColor="background1" w:themeShade="80"/>
            </w:tcBorders>
            <w:shd w:val="clear" w:color="auto" w:fill="F2F2F2" w:themeFill="background1" w:themeFillShade="F2"/>
            <w:vAlign w:val="center"/>
          </w:tcPr>
          <w:p w14:paraId="02242F17" w14:textId="77777777" w:rsidR="0091605E" w:rsidRPr="00842DB0" w:rsidRDefault="0091605E" w:rsidP="00BB1D32">
            <w:pPr>
              <w:rPr>
                <w:rFonts w:cstheme="minorHAnsi"/>
                <w:b/>
                <w:sz w:val="24"/>
                <w:szCs w:val="24"/>
              </w:rPr>
            </w:pPr>
            <w:r w:rsidRPr="00842DB0">
              <w:rPr>
                <w:rFonts w:cstheme="minorHAnsi"/>
                <w:b/>
                <w:sz w:val="24"/>
                <w:szCs w:val="24"/>
              </w:rPr>
              <w:t>Name:</w:t>
            </w:r>
          </w:p>
        </w:tc>
        <w:tc>
          <w:tcPr>
            <w:tcW w:w="7837" w:type="dxa"/>
            <w:gridSpan w:val="2"/>
            <w:tcBorders>
              <w:top w:val="single" w:sz="4" w:space="0" w:color="808080" w:themeColor="background1" w:themeShade="80"/>
            </w:tcBorders>
            <w:vAlign w:val="center"/>
          </w:tcPr>
          <w:p w14:paraId="412F2CB1" w14:textId="77777777" w:rsidR="0091605E" w:rsidRPr="00842DB0" w:rsidRDefault="0091605E" w:rsidP="00BB1D32">
            <w:pPr>
              <w:rPr>
                <w:rFonts w:cstheme="minorHAnsi"/>
              </w:rPr>
            </w:pPr>
          </w:p>
        </w:tc>
      </w:tr>
      <w:tr w:rsidR="0091605E" w:rsidRPr="000C19E5" w14:paraId="61881A3F" w14:textId="77777777" w:rsidTr="00BB1D32">
        <w:trPr>
          <w:trHeight w:val="345"/>
        </w:trPr>
        <w:tc>
          <w:tcPr>
            <w:tcW w:w="1792" w:type="dxa"/>
            <w:shd w:val="clear" w:color="auto" w:fill="F2F2F2" w:themeFill="background1" w:themeFillShade="F2"/>
            <w:vAlign w:val="center"/>
          </w:tcPr>
          <w:p w14:paraId="283981D4" w14:textId="77777777" w:rsidR="0091605E" w:rsidRPr="00842DB0" w:rsidRDefault="0091605E" w:rsidP="00BB1D32">
            <w:pPr>
              <w:rPr>
                <w:rFonts w:cstheme="minorHAnsi"/>
                <w:b/>
                <w:sz w:val="24"/>
                <w:szCs w:val="24"/>
              </w:rPr>
            </w:pPr>
            <w:r w:rsidRPr="00842DB0">
              <w:rPr>
                <w:rFonts w:cstheme="minorHAnsi"/>
                <w:b/>
                <w:sz w:val="24"/>
                <w:szCs w:val="24"/>
              </w:rPr>
              <w:t>Email:</w:t>
            </w:r>
          </w:p>
        </w:tc>
        <w:tc>
          <w:tcPr>
            <w:tcW w:w="7837" w:type="dxa"/>
            <w:gridSpan w:val="2"/>
            <w:vAlign w:val="center"/>
          </w:tcPr>
          <w:p w14:paraId="41367736" w14:textId="77777777" w:rsidR="0091605E" w:rsidRPr="00842DB0" w:rsidRDefault="0091605E" w:rsidP="00BB1D32">
            <w:pPr>
              <w:rPr>
                <w:rFonts w:cstheme="minorHAnsi"/>
              </w:rPr>
            </w:pPr>
          </w:p>
        </w:tc>
      </w:tr>
      <w:tr w:rsidR="0091605E" w:rsidRPr="000C19E5" w14:paraId="1F90609E" w14:textId="77777777" w:rsidTr="00BB1D32">
        <w:trPr>
          <w:trHeight w:val="363"/>
        </w:trPr>
        <w:tc>
          <w:tcPr>
            <w:tcW w:w="1792" w:type="dxa"/>
            <w:shd w:val="clear" w:color="auto" w:fill="F2F2F2" w:themeFill="background1" w:themeFillShade="F2"/>
            <w:vAlign w:val="center"/>
          </w:tcPr>
          <w:p w14:paraId="3D63D59A" w14:textId="77777777" w:rsidR="0091605E" w:rsidRPr="00842DB0" w:rsidRDefault="0091605E" w:rsidP="00BB1D32">
            <w:pPr>
              <w:rPr>
                <w:rFonts w:cstheme="minorHAnsi"/>
                <w:b/>
                <w:sz w:val="24"/>
                <w:szCs w:val="24"/>
              </w:rPr>
            </w:pPr>
            <w:r w:rsidRPr="00842DB0">
              <w:rPr>
                <w:rFonts w:cstheme="minorHAnsi"/>
                <w:b/>
                <w:sz w:val="24"/>
                <w:szCs w:val="24"/>
              </w:rPr>
              <w:t>Subject:</w:t>
            </w:r>
          </w:p>
        </w:tc>
        <w:tc>
          <w:tcPr>
            <w:tcW w:w="7837" w:type="dxa"/>
            <w:gridSpan w:val="2"/>
            <w:vAlign w:val="center"/>
          </w:tcPr>
          <w:p w14:paraId="3A06524F" w14:textId="77777777" w:rsidR="0091605E" w:rsidRPr="00842DB0" w:rsidRDefault="0091605E" w:rsidP="00BB1D32">
            <w:pPr>
              <w:rPr>
                <w:rFonts w:cstheme="minorHAnsi"/>
              </w:rPr>
            </w:pPr>
          </w:p>
        </w:tc>
      </w:tr>
      <w:tr w:rsidR="0091605E" w:rsidRPr="000C19E5" w14:paraId="56550A23" w14:textId="77777777" w:rsidTr="00BB1D32">
        <w:trPr>
          <w:trHeight w:val="381"/>
        </w:trPr>
        <w:tc>
          <w:tcPr>
            <w:tcW w:w="1792" w:type="dxa"/>
            <w:shd w:val="clear" w:color="auto" w:fill="F2F2F2" w:themeFill="background1" w:themeFillShade="F2"/>
            <w:vAlign w:val="center"/>
          </w:tcPr>
          <w:p w14:paraId="00D73E8E" w14:textId="77777777" w:rsidR="0091605E" w:rsidRPr="00842DB0" w:rsidRDefault="0091605E" w:rsidP="00BB1D32">
            <w:pPr>
              <w:rPr>
                <w:rFonts w:cstheme="minorHAnsi"/>
                <w:b/>
                <w:sz w:val="24"/>
                <w:szCs w:val="24"/>
              </w:rPr>
            </w:pPr>
            <w:r w:rsidRPr="00842DB0">
              <w:rPr>
                <w:rFonts w:cstheme="minorHAnsi"/>
                <w:b/>
                <w:sz w:val="24"/>
                <w:szCs w:val="24"/>
              </w:rPr>
              <w:t>Year of Study:</w:t>
            </w:r>
          </w:p>
        </w:tc>
        <w:tc>
          <w:tcPr>
            <w:tcW w:w="7837" w:type="dxa"/>
            <w:gridSpan w:val="2"/>
            <w:vAlign w:val="center"/>
          </w:tcPr>
          <w:p w14:paraId="5C87870E" w14:textId="0998E778" w:rsidR="0091605E" w:rsidRPr="00842DB0" w:rsidRDefault="0091605E" w:rsidP="00FE620B">
            <w:pPr>
              <w:rPr>
                <w:rFonts w:cstheme="minorHAnsi"/>
              </w:rPr>
            </w:pPr>
            <w:r w:rsidRPr="00842DB0">
              <w:rPr>
                <w:rFonts w:cstheme="minorHAnsi"/>
              </w:rPr>
              <w:t>1</w:t>
            </w:r>
            <w:r w:rsidRPr="00842DB0">
              <w:rPr>
                <w:rFonts w:cstheme="minorHAnsi"/>
                <w:vertAlign w:val="superscript"/>
              </w:rPr>
              <w:t>st</w:t>
            </w:r>
            <w:r w:rsidRPr="00842DB0">
              <w:rPr>
                <w:rFonts w:cstheme="minorHAnsi"/>
              </w:rPr>
              <w:t xml:space="preserve">           2</w:t>
            </w:r>
            <w:r w:rsidRPr="00842DB0">
              <w:rPr>
                <w:rFonts w:cstheme="minorHAnsi"/>
                <w:vertAlign w:val="superscript"/>
              </w:rPr>
              <w:t>nd</w:t>
            </w:r>
            <w:r w:rsidRPr="00842DB0">
              <w:rPr>
                <w:rFonts w:cstheme="minorHAnsi"/>
              </w:rPr>
              <w:t xml:space="preserve">          3</w:t>
            </w:r>
            <w:r w:rsidRPr="00842DB0">
              <w:rPr>
                <w:rFonts w:cstheme="minorHAnsi"/>
                <w:vertAlign w:val="superscript"/>
              </w:rPr>
              <w:t>rd</w:t>
            </w:r>
            <w:r w:rsidRPr="00842DB0">
              <w:rPr>
                <w:rFonts w:cstheme="minorHAnsi"/>
              </w:rPr>
              <w:t xml:space="preserve">         </w:t>
            </w:r>
            <w:r w:rsidR="00FE620B" w:rsidRPr="00842DB0">
              <w:rPr>
                <w:rFonts w:cstheme="minorHAnsi"/>
              </w:rPr>
              <w:t>4</w:t>
            </w:r>
            <w:r w:rsidR="00FE620B" w:rsidRPr="00842DB0">
              <w:rPr>
                <w:rFonts w:cstheme="minorHAnsi"/>
                <w:vertAlign w:val="superscript"/>
              </w:rPr>
              <w:t>th</w:t>
            </w:r>
            <w:r w:rsidR="00FE620B" w:rsidRPr="00842DB0">
              <w:rPr>
                <w:rFonts w:cstheme="minorHAnsi"/>
              </w:rPr>
              <w:t xml:space="preserve"> </w:t>
            </w:r>
            <w:r w:rsidRPr="00842DB0">
              <w:rPr>
                <w:rFonts w:cstheme="minorHAnsi"/>
              </w:rPr>
              <w:t xml:space="preserve"> </w:t>
            </w:r>
            <w:r w:rsidR="00FE620B" w:rsidRPr="00842DB0">
              <w:rPr>
                <w:rFonts w:cstheme="minorHAnsi"/>
              </w:rPr>
              <w:t xml:space="preserve">       Postgrad        </w:t>
            </w:r>
            <w:proofErr w:type="gramStart"/>
            <w:r w:rsidR="00FE620B" w:rsidRPr="00842DB0">
              <w:rPr>
                <w:rFonts w:cstheme="minorHAnsi"/>
              </w:rPr>
              <w:t xml:space="preserve"> </w:t>
            </w:r>
            <w:r w:rsidR="00073CC8">
              <w:rPr>
                <w:rFonts w:cstheme="minorHAnsi"/>
              </w:rPr>
              <w:t xml:space="preserve">  (</w:t>
            </w:r>
            <w:proofErr w:type="gramEnd"/>
            <w:r w:rsidR="00073CC8" w:rsidRPr="00073CC8">
              <w:rPr>
                <w:rFonts w:cstheme="minorHAnsi"/>
                <w:sz w:val="18"/>
                <w:szCs w:val="18"/>
              </w:rPr>
              <w:t>please circle)</w:t>
            </w:r>
          </w:p>
        </w:tc>
      </w:tr>
      <w:tr w:rsidR="0091605E" w:rsidRPr="000C19E5" w14:paraId="543AB38D" w14:textId="77777777" w:rsidTr="00BB1D32">
        <w:trPr>
          <w:trHeight w:val="381"/>
        </w:trPr>
        <w:tc>
          <w:tcPr>
            <w:tcW w:w="1792" w:type="dxa"/>
            <w:tcBorders>
              <w:bottom w:val="single" w:sz="4" w:space="0" w:color="808080" w:themeColor="background1" w:themeShade="80"/>
            </w:tcBorders>
            <w:shd w:val="clear" w:color="auto" w:fill="F2F2F2" w:themeFill="background1" w:themeFillShade="F2"/>
            <w:vAlign w:val="center"/>
          </w:tcPr>
          <w:p w14:paraId="1772D528" w14:textId="77777777" w:rsidR="0091605E" w:rsidRPr="00842DB0" w:rsidRDefault="0091605E" w:rsidP="00BB1D32">
            <w:pPr>
              <w:rPr>
                <w:rFonts w:cstheme="minorHAnsi"/>
                <w:b/>
                <w:sz w:val="24"/>
                <w:szCs w:val="24"/>
              </w:rPr>
            </w:pPr>
            <w:r w:rsidRPr="00842DB0">
              <w:rPr>
                <w:rFonts w:cstheme="minorHAnsi"/>
                <w:b/>
                <w:sz w:val="24"/>
                <w:szCs w:val="24"/>
              </w:rPr>
              <w:t>Tutor:</w:t>
            </w:r>
          </w:p>
        </w:tc>
        <w:tc>
          <w:tcPr>
            <w:tcW w:w="7837" w:type="dxa"/>
            <w:gridSpan w:val="2"/>
            <w:tcBorders>
              <w:bottom w:val="single" w:sz="4" w:space="0" w:color="808080" w:themeColor="background1" w:themeShade="80"/>
            </w:tcBorders>
            <w:vAlign w:val="center"/>
          </w:tcPr>
          <w:p w14:paraId="2B681D59" w14:textId="77777777" w:rsidR="0091605E" w:rsidRPr="00842DB0" w:rsidRDefault="0091605E" w:rsidP="00BB1D32">
            <w:pPr>
              <w:rPr>
                <w:rFonts w:cstheme="minorHAnsi"/>
              </w:rPr>
            </w:pPr>
          </w:p>
        </w:tc>
      </w:tr>
      <w:tr w:rsidR="00FE620B" w:rsidRPr="000C19E5" w14:paraId="200ED88A" w14:textId="77777777" w:rsidTr="00BB1D32">
        <w:trPr>
          <w:trHeight w:val="381"/>
        </w:trPr>
        <w:tc>
          <w:tcPr>
            <w:tcW w:w="1792" w:type="dxa"/>
            <w:tcBorders>
              <w:bottom w:val="single" w:sz="4" w:space="0" w:color="808080" w:themeColor="background1" w:themeShade="80"/>
            </w:tcBorders>
            <w:shd w:val="clear" w:color="auto" w:fill="F2F2F2" w:themeFill="background1" w:themeFillShade="F2"/>
            <w:vAlign w:val="center"/>
          </w:tcPr>
          <w:p w14:paraId="34AEF4BC" w14:textId="441EB541" w:rsidR="00FE620B" w:rsidRPr="00842DB0" w:rsidRDefault="008B2A42" w:rsidP="00BB1D32">
            <w:pPr>
              <w:rPr>
                <w:rFonts w:cstheme="minorHAnsi"/>
                <w:b/>
                <w:sz w:val="24"/>
                <w:szCs w:val="24"/>
              </w:rPr>
            </w:pPr>
            <w:r>
              <w:rPr>
                <w:rFonts w:cstheme="minorHAnsi"/>
                <w:b/>
                <w:sz w:val="24"/>
                <w:szCs w:val="24"/>
              </w:rPr>
              <w:t xml:space="preserve">Areas of interests </w:t>
            </w:r>
            <w:r w:rsidR="00073CC8">
              <w:rPr>
                <w:rFonts w:cstheme="minorHAnsi"/>
                <w:b/>
                <w:sz w:val="24"/>
                <w:szCs w:val="24"/>
              </w:rPr>
              <w:t>you would like to work with</w:t>
            </w:r>
          </w:p>
        </w:tc>
        <w:tc>
          <w:tcPr>
            <w:tcW w:w="7837" w:type="dxa"/>
            <w:gridSpan w:val="2"/>
            <w:tcBorders>
              <w:bottom w:val="single" w:sz="4" w:space="0" w:color="808080" w:themeColor="background1" w:themeShade="80"/>
            </w:tcBorders>
            <w:vAlign w:val="center"/>
          </w:tcPr>
          <w:p w14:paraId="6070CCF0" w14:textId="77777777" w:rsidR="00FE620B" w:rsidRDefault="00FE620B" w:rsidP="00BB1D32">
            <w:pPr>
              <w:rPr>
                <w:rFonts w:cstheme="minorHAnsi"/>
              </w:rPr>
            </w:pPr>
          </w:p>
          <w:p w14:paraId="6EDF0CFF" w14:textId="1766BB45" w:rsidR="00073CC8" w:rsidRDefault="00073CC8" w:rsidP="00BB1D32">
            <w:pPr>
              <w:rPr>
                <w:rFonts w:cstheme="minorHAnsi"/>
              </w:rPr>
            </w:pPr>
            <w:r>
              <w:rPr>
                <w:rFonts w:cstheme="minorHAnsi"/>
              </w:rPr>
              <w:t xml:space="preserve">Clean Air Network </w:t>
            </w:r>
          </w:p>
          <w:p w14:paraId="7533AF6C" w14:textId="7DF6A5BE" w:rsidR="00073CC8" w:rsidRDefault="00073CC8" w:rsidP="00BB1D32">
            <w:pPr>
              <w:rPr>
                <w:rFonts w:cstheme="minorHAnsi"/>
              </w:rPr>
            </w:pPr>
            <w:r>
              <w:rPr>
                <w:rFonts w:cstheme="minorHAnsi"/>
              </w:rPr>
              <w:t>Parks &amp; Trails</w:t>
            </w:r>
          </w:p>
          <w:p w14:paraId="21260DF8" w14:textId="32108F2A" w:rsidR="00073CC8" w:rsidRDefault="00073CC8" w:rsidP="00BB1D32">
            <w:pPr>
              <w:rPr>
                <w:rFonts w:cstheme="minorHAnsi"/>
              </w:rPr>
            </w:pPr>
            <w:r>
              <w:rPr>
                <w:rFonts w:cstheme="minorHAnsi"/>
              </w:rPr>
              <w:t xml:space="preserve">Resolve Foundation                                               </w:t>
            </w:r>
            <w:proofErr w:type="gramStart"/>
            <w:r>
              <w:rPr>
                <w:rFonts w:cstheme="minorHAnsi"/>
              </w:rPr>
              <w:t xml:space="preserve">   (</w:t>
            </w:r>
            <w:proofErr w:type="gramEnd"/>
            <w:r w:rsidRPr="00073CC8">
              <w:rPr>
                <w:rFonts w:cstheme="minorHAnsi"/>
                <w:sz w:val="18"/>
                <w:szCs w:val="18"/>
              </w:rPr>
              <w:t>please circle)</w:t>
            </w:r>
            <w:r>
              <w:rPr>
                <w:rFonts w:cstheme="minorHAnsi"/>
              </w:rPr>
              <w:t xml:space="preserve">        </w:t>
            </w:r>
          </w:p>
          <w:p w14:paraId="36EF9408" w14:textId="77777777" w:rsidR="00073CC8" w:rsidRPr="00842DB0" w:rsidRDefault="00073CC8" w:rsidP="00BB1D32">
            <w:pPr>
              <w:rPr>
                <w:rFonts w:cstheme="minorHAnsi"/>
              </w:rPr>
            </w:pPr>
          </w:p>
        </w:tc>
      </w:tr>
      <w:tr w:rsidR="0091605E" w:rsidRPr="000C19E5" w14:paraId="2634EC8A" w14:textId="77777777" w:rsidTr="00BB1D32">
        <w:trPr>
          <w:trHeight w:val="493"/>
        </w:trPr>
        <w:tc>
          <w:tcPr>
            <w:tcW w:w="9629" w:type="dxa"/>
            <w:gridSpan w:val="3"/>
            <w:tcBorders>
              <w:top w:val="single" w:sz="4" w:space="0" w:color="808080" w:themeColor="background1" w:themeShade="80"/>
            </w:tcBorders>
            <w:shd w:val="clear" w:color="auto" w:fill="F2F2F2" w:themeFill="background1" w:themeFillShade="F2"/>
          </w:tcPr>
          <w:p w14:paraId="6F2CD6AF" w14:textId="7DE1FE2C" w:rsidR="0091605E" w:rsidRPr="00842DB0" w:rsidRDefault="00FE620B" w:rsidP="00FE620B">
            <w:pPr>
              <w:tabs>
                <w:tab w:val="center" w:pos="5032"/>
                <w:tab w:val="left" w:pos="5565"/>
              </w:tabs>
              <w:rPr>
                <w:rFonts w:cstheme="minorHAnsi"/>
                <w:sz w:val="24"/>
                <w:szCs w:val="24"/>
              </w:rPr>
            </w:pPr>
            <w:r w:rsidRPr="00842DB0">
              <w:rPr>
                <w:rFonts w:cstheme="minorHAnsi"/>
                <w:b/>
                <w:sz w:val="24"/>
                <w:szCs w:val="24"/>
              </w:rPr>
              <w:lastRenderedPageBreak/>
              <w:t xml:space="preserve">What would </w:t>
            </w:r>
            <w:r w:rsidR="00842DB0" w:rsidRPr="00842DB0">
              <w:rPr>
                <w:rFonts w:cstheme="minorHAnsi"/>
                <w:b/>
                <w:sz w:val="24"/>
                <w:szCs w:val="24"/>
              </w:rPr>
              <w:t>you like to work on whilst in Hong Kong</w:t>
            </w:r>
            <w:r w:rsidR="00D878F3">
              <w:rPr>
                <w:rFonts w:cstheme="minorHAnsi"/>
                <w:b/>
                <w:sz w:val="24"/>
                <w:szCs w:val="24"/>
              </w:rPr>
              <w:t xml:space="preserve"> participating in WYNG-Trinity Hall Connect</w:t>
            </w:r>
            <w:r w:rsidRPr="00842DB0">
              <w:rPr>
                <w:rFonts w:cstheme="minorHAnsi"/>
                <w:b/>
                <w:sz w:val="24"/>
                <w:szCs w:val="24"/>
              </w:rPr>
              <w:t xml:space="preserve">?  </w:t>
            </w:r>
          </w:p>
        </w:tc>
      </w:tr>
      <w:tr w:rsidR="0091605E" w:rsidRPr="000C19E5" w14:paraId="1392D765" w14:textId="77777777" w:rsidTr="00C20E7C">
        <w:trPr>
          <w:trHeight w:val="4871"/>
        </w:trPr>
        <w:tc>
          <w:tcPr>
            <w:tcW w:w="9629" w:type="dxa"/>
            <w:gridSpan w:val="3"/>
            <w:tcBorders>
              <w:top w:val="single" w:sz="4" w:space="0" w:color="808080" w:themeColor="background1" w:themeShade="80"/>
            </w:tcBorders>
          </w:tcPr>
          <w:p w14:paraId="046F4B22" w14:textId="77777777" w:rsidR="0091605E" w:rsidRDefault="0091605E" w:rsidP="00BB1D32">
            <w:pPr>
              <w:tabs>
                <w:tab w:val="center" w:pos="5032"/>
                <w:tab w:val="left" w:pos="5565"/>
              </w:tabs>
              <w:rPr>
                <w:rFonts w:ascii="Arial" w:hAnsi="Arial" w:cs="Arial"/>
              </w:rPr>
            </w:pPr>
          </w:p>
          <w:p w14:paraId="319720E5" w14:textId="77777777" w:rsidR="00842DB0" w:rsidRDefault="00842DB0" w:rsidP="00BB1D32">
            <w:pPr>
              <w:tabs>
                <w:tab w:val="center" w:pos="5032"/>
                <w:tab w:val="left" w:pos="5565"/>
              </w:tabs>
              <w:rPr>
                <w:rFonts w:ascii="Arial" w:hAnsi="Arial" w:cs="Arial"/>
              </w:rPr>
            </w:pPr>
          </w:p>
          <w:p w14:paraId="25D6C6A6" w14:textId="77777777" w:rsidR="00842DB0" w:rsidRDefault="00842DB0" w:rsidP="00BB1D32">
            <w:pPr>
              <w:tabs>
                <w:tab w:val="center" w:pos="5032"/>
                <w:tab w:val="left" w:pos="5565"/>
              </w:tabs>
              <w:rPr>
                <w:rFonts w:ascii="Arial" w:hAnsi="Arial" w:cs="Arial"/>
              </w:rPr>
            </w:pPr>
          </w:p>
          <w:p w14:paraId="0FC275AC" w14:textId="77777777" w:rsidR="00842DB0" w:rsidRDefault="00842DB0" w:rsidP="00BB1D32">
            <w:pPr>
              <w:tabs>
                <w:tab w:val="center" w:pos="5032"/>
                <w:tab w:val="left" w:pos="5565"/>
              </w:tabs>
              <w:rPr>
                <w:rFonts w:ascii="Arial" w:hAnsi="Arial" w:cs="Arial"/>
              </w:rPr>
            </w:pPr>
          </w:p>
          <w:p w14:paraId="67AF525E" w14:textId="77777777" w:rsidR="00842DB0" w:rsidRDefault="00842DB0" w:rsidP="00BB1D32">
            <w:pPr>
              <w:tabs>
                <w:tab w:val="center" w:pos="5032"/>
                <w:tab w:val="left" w:pos="5565"/>
              </w:tabs>
              <w:rPr>
                <w:rFonts w:ascii="Arial" w:hAnsi="Arial" w:cs="Arial"/>
              </w:rPr>
            </w:pPr>
          </w:p>
          <w:p w14:paraId="7BDA573B" w14:textId="77777777" w:rsidR="00842DB0" w:rsidRDefault="00842DB0" w:rsidP="00BB1D32">
            <w:pPr>
              <w:tabs>
                <w:tab w:val="center" w:pos="5032"/>
                <w:tab w:val="left" w:pos="5565"/>
              </w:tabs>
              <w:rPr>
                <w:rFonts w:ascii="Arial" w:hAnsi="Arial" w:cs="Arial"/>
              </w:rPr>
            </w:pPr>
          </w:p>
          <w:p w14:paraId="0945ED5D" w14:textId="77777777" w:rsidR="00842DB0" w:rsidRDefault="00842DB0" w:rsidP="00BB1D32">
            <w:pPr>
              <w:tabs>
                <w:tab w:val="center" w:pos="5032"/>
                <w:tab w:val="left" w:pos="5565"/>
              </w:tabs>
              <w:rPr>
                <w:rFonts w:ascii="Arial" w:hAnsi="Arial" w:cs="Arial"/>
              </w:rPr>
            </w:pPr>
          </w:p>
          <w:p w14:paraId="21D0AAC7" w14:textId="77777777" w:rsidR="00842DB0" w:rsidRDefault="00842DB0" w:rsidP="00BB1D32">
            <w:pPr>
              <w:tabs>
                <w:tab w:val="center" w:pos="5032"/>
                <w:tab w:val="left" w:pos="5565"/>
              </w:tabs>
              <w:rPr>
                <w:rFonts w:ascii="Arial" w:hAnsi="Arial" w:cs="Arial"/>
              </w:rPr>
            </w:pPr>
          </w:p>
          <w:p w14:paraId="3A6FD9B4" w14:textId="77777777" w:rsidR="00842DB0" w:rsidRDefault="00842DB0" w:rsidP="00BB1D32">
            <w:pPr>
              <w:tabs>
                <w:tab w:val="center" w:pos="5032"/>
                <w:tab w:val="left" w:pos="5565"/>
              </w:tabs>
              <w:rPr>
                <w:rFonts w:ascii="Arial" w:hAnsi="Arial" w:cs="Arial"/>
              </w:rPr>
            </w:pPr>
          </w:p>
          <w:p w14:paraId="57633270" w14:textId="5D344CB6" w:rsidR="00842DB0" w:rsidRPr="000C19E5" w:rsidRDefault="00842DB0" w:rsidP="00BB1D32">
            <w:pPr>
              <w:tabs>
                <w:tab w:val="center" w:pos="5032"/>
                <w:tab w:val="left" w:pos="5565"/>
              </w:tabs>
              <w:rPr>
                <w:rFonts w:ascii="Arial" w:hAnsi="Arial" w:cs="Arial"/>
              </w:rPr>
            </w:pPr>
          </w:p>
        </w:tc>
      </w:tr>
      <w:tr w:rsidR="00C20E7C" w:rsidRPr="000C19E5" w14:paraId="3B6CDC79" w14:textId="77777777" w:rsidTr="00BB1D32">
        <w:tc>
          <w:tcPr>
            <w:tcW w:w="9629" w:type="dxa"/>
            <w:gridSpan w:val="3"/>
            <w:shd w:val="clear" w:color="auto" w:fill="F2F2F2" w:themeFill="background1" w:themeFillShade="F2"/>
          </w:tcPr>
          <w:p w14:paraId="5A99054A" w14:textId="1983A5D9" w:rsidR="00C20E7C" w:rsidRPr="00842DB0" w:rsidRDefault="00FE620B" w:rsidP="00FE620B">
            <w:pPr>
              <w:rPr>
                <w:rFonts w:cstheme="minorHAnsi"/>
                <w:b/>
                <w:sz w:val="24"/>
                <w:szCs w:val="24"/>
              </w:rPr>
            </w:pPr>
            <w:r w:rsidRPr="00842DB0">
              <w:rPr>
                <w:rFonts w:cstheme="minorHAnsi"/>
                <w:b/>
                <w:sz w:val="24"/>
                <w:szCs w:val="24"/>
              </w:rPr>
              <w:t xml:space="preserve">What would you like to achieve from </w:t>
            </w:r>
            <w:r w:rsidR="00F102F7">
              <w:rPr>
                <w:rFonts w:cstheme="minorHAnsi"/>
                <w:b/>
                <w:sz w:val="24"/>
                <w:szCs w:val="24"/>
              </w:rPr>
              <w:t xml:space="preserve">WYNG-Trinity Hall </w:t>
            </w:r>
            <w:proofErr w:type="gramStart"/>
            <w:r w:rsidR="00F102F7">
              <w:rPr>
                <w:rFonts w:cstheme="minorHAnsi"/>
                <w:b/>
                <w:sz w:val="24"/>
                <w:szCs w:val="24"/>
              </w:rPr>
              <w:t xml:space="preserve">Connect </w:t>
            </w:r>
            <w:r w:rsidRPr="00842DB0">
              <w:rPr>
                <w:rFonts w:cstheme="minorHAnsi"/>
                <w:b/>
                <w:sz w:val="24"/>
                <w:szCs w:val="24"/>
              </w:rPr>
              <w:t>?</w:t>
            </w:r>
            <w:proofErr w:type="gramEnd"/>
            <w:r w:rsidRPr="00842DB0">
              <w:rPr>
                <w:rFonts w:cstheme="minorHAnsi"/>
                <w:b/>
                <w:sz w:val="24"/>
                <w:szCs w:val="24"/>
              </w:rPr>
              <w:t xml:space="preserve"> </w:t>
            </w:r>
            <w:r w:rsidR="005C0A2E" w:rsidRPr="00842DB0">
              <w:rPr>
                <w:rFonts w:cstheme="minorHAnsi"/>
                <w:b/>
                <w:sz w:val="24"/>
                <w:szCs w:val="24"/>
              </w:rPr>
              <w:t xml:space="preserve">In what ways are you hoping </w:t>
            </w:r>
            <w:r w:rsidRPr="00842DB0">
              <w:rPr>
                <w:rFonts w:cstheme="minorHAnsi"/>
                <w:b/>
                <w:sz w:val="24"/>
                <w:szCs w:val="24"/>
              </w:rPr>
              <w:t xml:space="preserve">this </w:t>
            </w:r>
            <w:r w:rsidR="005C0A2E" w:rsidRPr="00842DB0">
              <w:rPr>
                <w:rFonts w:cstheme="minorHAnsi"/>
                <w:b/>
                <w:sz w:val="24"/>
                <w:szCs w:val="24"/>
              </w:rPr>
              <w:t xml:space="preserve">will enhance your enjoyment of your academic course and/or prove beneficial for your </w:t>
            </w:r>
            <w:r w:rsidR="00C20E7C" w:rsidRPr="00842DB0">
              <w:rPr>
                <w:rFonts w:cstheme="minorHAnsi"/>
                <w:b/>
                <w:sz w:val="24"/>
                <w:szCs w:val="24"/>
              </w:rPr>
              <w:t xml:space="preserve">career ambitions? </w:t>
            </w:r>
          </w:p>
        </w:tc>
      </w:tr>
      <w:tr w:rsidR="0091605E" w:rsidRPr="000C19E5" w14:paraId="7BB20DF0" w14:textId="77777777" w:rsidTr="002A0FDE">
        <w:trPr>
          <w:trHeight w:val="6676"/>
        </w:trPr>
        <w:tc>
          <w:tcPr>
            <w:tcW w:w="9629" w:type="dxa"/>
            <w:gridSpan w:val="3"/>
          </w:tcPr>
          <w:p w14:paraId="4C407E23" w14:textId="77777777" w:rsidR="007E40EB" w:rsidRPr="000C19E5" w:rsidRDefault="007E40EB" w:rsidP="00BB1D32">
            <w:pPr>
              <w:rPr>
                <w:rFonts w:ascii="Arial" w:hAnsi="Arial" w:cs="Arial"/>
              </w:rPr>
            </w:pPr>
          </w:p>
          <w:p w14:paraId="69060E34" w14:textId="77777777" w:rsidR="00C20E7C" w:rsidRDefault="00C20E7C" w:rsidP="00BB1D32">
            <w:pPr>
              <w:rPr>
                <w:rFonts w:ascii="Arial" w:hAnsi="Arial" w:cs="Arial"/>
              </w:rPr>
            </w:pPr>
          </w:p>
          <w:p w14:paraId="665E9855" w14:textId="77777777" w:rsidR="00842DB0" w:rsidRDefault="00842DB0" w:rsidP="00BB1D32">
            <w:pPr>
              <w:rPr>
                <w:rFonts w:ascii="Arial" w:hAnsi="Arial" w:cs="Arial"/>
              </w:rPr>
            </w:pPr>
          </w:p>
          <w:p w14:paraId="5E8E5681" w14:textId="77777777" w:rsidR="00842DB0" w:rsidRDefault="00842DB0" w:rsidP="00BB1D32">
            <w:pPr>
              <w:rPr>
                <w:rFonts w:ascii="Arial" w:hAnsi="Arial" w:cs="Arial"/>
              </w:rPr>
            </w:pPr>
          </w:p>
          <w:p w14:paraId="3DB4BB7B" w14:textId="77777777" w:rsidR="00842DB0" w:rsidRDefault="00842DB0" w:rsidP="00BB1D32">
            <w:pPr>
              <w:rPr>
                <w:rFonts w:ascii="Arial" w:hAnsi="Arial" w:cs="Arial"/>
              </w:rPr>
            </w:pPr>
          </w:p>
          <w:p w14:paraId="7EEA8F72" w14:textId="77777777" w:rsidR="00842DB0" w:rsidRDefault="00842DB0" w:rsidP="00BB1D32">
            <w:pPr>
              <w:rPr>
                <w:rFonts w:ascii="Arial" w:hAnsi="Arial" w:cs="Arial"/>
              </w:rPr>
            </w:pPr>
          </w:p>
          <w:p w14:paraId="6D2FDB1D" w14:textId="77777777" w:rsidR="00842DB0" w:rsidRDefault="00842DB0" w:rsidP="00BB1D32">
            <w:pPr>
              <w:rPr>
                <w:rFonts w:ascii="Arial" w:hAnsi="Arial" w:cs="Arial"/>
              </w:rPr>
            </w:pPr>
          </w:p>
          <w:p w14:paraId="75B44767" w14:textId="77777777" w:rsidR="00842DB0" w:rsidRDefault="00842DB0" w:rsidP="00BB1D32">
            <w:pPr>
              <w:rPr>
                <w:rFonts w:ascii="Arial" w:hAnsi="Arial" w:cs="Arial"/>
              </w:rPr>
            </w:pPr>
          </w:p>
          <w:p w14:paraId="2A3448B6" w14:textId="77777777" w:rsidR="00842DB0" w:rsidRDefault="00842DB0" w:rsidP="00BB1D32">
            <w:pPr>
              <w:rPr>
                <w:rFonts w:ascii="Arial" w:hAnsi="Arial" w:cs="Arial"/>
              </w:rPr>
            </w:pPr>
          </w:p>
          <w:p w14:paraId="619073CE" w14:textId="77777777" w:rsidR="00842DB0" w:rsidRDefault="00842DB0" w:rsidP="00BB1D32">
            <w:pPr>
              <w:rPr>
                <w:rFonts w:ascii="Arial" w:hAnsi="Arial" w:cs="Arial"/>
              </w:rPr>
            </w:pPr>
          </w:p>
          <w:p w14:paraId="0436BB30" w14:textId="77777777" w:rsidR="00842DB0" w:rsidRDefault="00842DB0" w:rsidP="00BB1D32">
            <w:pPr>
              <w:rPr>
                <w:rFonts w:ascii="Arial" w:hAnsi="Arial" w:cs="Arial"/>
              </w:rPr>
            </w:pPr>
          </w:p>
          <w:p w14:paraId="1FB71BCA" w14:textId="77777777" w:rsidR="00842DB0" w:rsidRDefault="00842DB0" w:rsidP="00BB1D32">
            <w:pPr>
              <w:rPr>
                <w:rFonts w:ascii="Arial" w:hAnsi="Arial" w:cs="Arial"/>
              </w:rPr>
            </w:pPr>
          </w:p>
          <w:p w14:paraId="157552C9" w14:textId="77777777" w:rsidR="00842DB0" w:rsidRDefault="00842DB0" w:rsidP="00BB1D32">
            <w:pPr>
              <w:rPr>
                <w:rFonts w:ascii="Arial" w:hAnsi="Arial" w:cs="Arial"/>
              </w:rPr>
            </w:pPr>
          </w:p>
          <w:p w14:paraId="7C4A65BB" w14:textId="77777777" w:rsidR="00842DB0" w:rsidRDefault="00842DB0" w:rsidP="00BB1D32">
            <w:pPr>
              <w:rPr>
                <w:rFonts w:ascii="Arial" w:hAnsi="Arial" w:cs="Arial"/>
              </w:rPr>
            </w:pPr>
          </w:p>
          <w:p w14:paraId="6FD73470" w14:textId="77777777" w:rsidR="00842DB0" w:rsidRDefault="00842DB0" w:rsidP="00BB1D32">
            <w:pPr>
              <w:rPr>
                <w:rFonts w:ascii="Arial" w:hAnsi="Arial" w:cs="Arial"/>
              </w:rPr>
            </w:pPr>
          </w:p>
          <w:p w14:paraId="5E545544" w14:textId="77777777" w:rsidR="00842DB0" w:rsidRDefault="00842DB0" w:rsidP="00BB1D32">
            <w:pPr>
              <w:rPr>
                <w:rFonts w:ascii="Arial" w:hAnsi="Arial" w:cs="Arial"/>
              </w:rPr>
            </w:pPr>
          </w:p>
          <w:p w14:paraId="1DB19120" w14:textId="77777777" w:rsidR="00842DB0" w:rsidRDefault="00842DB0" w:rsidP="00BB1D32">
            <w:pPr>
              <w:rPr>
                <w:rFonts w:ascii="Arial" w:hAnsi="Arial" w:cs="Arial"/>
              </w:rPr>
            </w:pPr>
          </w:p>
          <w:p w14:paraId="22AEFCBF" w14:textId="77777777" w:rsidR="00842DB0" w:rsidRDefault="00842DB0" w:rsidP="00BB1D32">
            <w:pPr>
              <w:rPr>
                <w:rFonts w:ascii="Arial" w:hAnsi="Arial" w:cs="Arial"/>
              </w:rPr>
            </w:pPr>
          </w:p>
          <w:p w14:paraId="0D1F9B31" w14:textId="77777777" w:rsidR="00842DB0" w:rsidRDefault="00842DB0" w:rsidP="00BB1D32">
            <w:pPr>
              <w:rPr>
                <w:rFonts w:ascii="Arial" w:hAnsi="Arial" w:cs="Arial"/>
              </w:rPr>
            </w:pPr>
          </w:p>
          <w:p w14:paraId="31D417E4" w14:textId="77777777" w:rsidR="00842DB0" w:rsidRDefault="00842DB0" w:rsidP="00BB1D32">
            <w:pPr>
              <w:rPr>
                <w:rFonts w:ascii="Arial" w:hAnsi="Arial" w:cs="Arial"/>
              </w:rPr>
            </w:pPr>
          </w:p>
          <w:p w14:paraId="5134AD3C" w14:textId="77777777" w:rsidR="00842DB0" w:rsidRDefault="00842DB0" w:rsidP="00BB1D32">
            <w:pPr>
              <w:rPr>
                <w:rFonts w:ascii="Arial" w:hAnsi="Arial" w:cs="Arial"/>
              </w:rPr>
            </w:pPr>
          </w:p>
          <w:p w14:paraId="6ABF7B9D" w14:textId="77777777" w:rsidR="00842DB0" w:rsidRDefault="00842DB0" w:rsidP="00BB1D32">
            <w:pPr>
              <w:rPr>
                <w:rFonts w:ascii="Arial" w:hAnsi="Arial" w:cs="Arial"/>
              </w:rPr>
            </w:pPr>
          </w:p>
          <w:p w14:paraId="567494DE" w14:textId="77777777" w:rsidR="00842DB0" w:rsidRDefault="00842DB0" w:rsidP="00BB1D32">
            <w:pPr>
              <w:rPr>
                <w:rFonts w:ascii="Arial" w:hAnsi="Arial" w:cs="Arial"/>
              </w:rPr>
            </w:pPr>
          </w:p>
          <w:p w14:paraId="3140712C" w14:textId="77777777" w:rsidR="00842DB0" w:rsidRDefault="00842DB0" w:rsidP="00BB1D32">
            <w:pPr>
              <w:rPr>
                <w:rFonts w:ascii="Arial" w:hAnsi="Arial" w:cs="Arial"/>
              </w:rPr>
            </w:pPr>
          </w:p>
          <w:p w14:paraId="5E64E039" w14:textId="77777777" w:rsidR="00842DB0" w:rsidRDefault="00842DB0" w:rsidP="00BB1D32">
            <w:pPr>
              <w:rPr>
                <w:rFonts w:ascii="Arial" w:hAnsi="Arial" w:cs="Arial"/>
              </w:rPr>
            </w:pPr>
          </w:p>
          <w:p w14:paraId="59E20C06" w14:textId="77777777" w:rsidR="00842DB0" w:rsidRDefault="00842DB0" w:rsidP="00BB1D32">
            <w:pPr>
              <w:rPr>
                <w:rFonts w:ascii="Arial" w:hAnsi="Arial" w:cs="Arial"/>
              </w:rPr>
            </w:pPr>
          </w:p>
          <w:p w14:paraId="650BA4A8" w14:textId="77777777" w:rsidR="00842DB0" w:rsidRDefault="00842DB0" w:rsidP="00BB1D32">
            <w:pPr>
              <w:rPr>
                <w:rFonts w:ascii="Arial" w:hAnsi="Arial" w:cs="Arial"/>
              </w:rPr>
            </w:pPr>
          </w:p>
          <w:p w14:paraId="6930D6A0" w14:textId="77777777" w:rsidR="00842DB0" w:rsidRDefault="00842DB0" w:rsidP="00BB1D32">
            <w:pPr>
              <w:rPr>
                <w:rFonts w:ascii="Arial" w:hAnsi="Arial" w:cs="Arial"/>
              </w:rPr>
            </w:pPr>
          </w:p>
          <w:p w14:paraId="4405BFAC" w14:textId="77777777" w:rsidR="00842DB0" w:rsidRDefault="00842DB0" w:rsidP="00BB1D32">
            <w:pPr>
              <w:rPr>
                <w:rFonts w:ascii="Arial" w:hAnsi="Arial" w:cs="Arial"/>
              </w:rPr>
            </w:pPr>
          </w:p>
          <w:p w14:paraId="58DDB60D" w14:textId="77777777" w:rsidR="00842DB0" w:rsidRDefault="00842DB0" w:rsidP="00BB1D32">
            <w:pPr>
              <w:rPr>
                <w:rFonts w:ascii="Arial" w:hAnsi="Arial" w:cs="Arial"/>
              </w:rPr>
            </w:pPr>
          </w:p>
          <w:p w14:paraId="62C35665" w14:textId="77777777" w:rsidR="00842DB0" w:rsidRDefault="00842DB0" w:rsidP="00BB1D32">
            <w:pPr>
              <w:rPr>
                <w:rFonts w:ascii="Arial" w:hAnsi="Arial" w:cs="Arial"/>
              </w:rPr>
            </w:pPr>
          </w:p>
          <w:p w14:paraId="09BDEBFE" w14:textId="77777777" w:rsidR="00842DB0" w:rsidRDefault="00842DB0" w:rsidP="00BB1D32">
            <w:pPr>
              <w:rPr>
                <w:rFonts w:ascii="Arial" w:hAnsi="Arial" w:cs="Arial"/>
              </w:rPr>
            </w:pPr>
          </w:p>
          <w:p w14:paraId="52394FAA" w14:textId="7AD64910" w:rsidR="00842DB0" w:rsidRPr="000C19E5" w:rsidRDefault="00842DB0" w:rsidP="00BB1D32">
            <w:pPr>
              <w:rPr>
                <w:rFonts w:ascii="Arial" w:hAnsi="Arial" w:cs="Arial"/>
              </w:rPr>
            </w:pPr>
          </w:p>
        </w:tc>
      </w:tr>
      <w:tr w:rsidR="0091605E" w:rsidRPr="000C19E5" w14:paraId="0396394B" w14:textId="77777777" w:rsidTr="00C20E7C">
        <w:trPr>
          <w:trHeight w:val="570"/>
        </w:trPr>
        <w:tc>
          <w:tcPr>
            <w:tcW w:w="9629" w:type="dxa"/>
            <w:gridSpan w:val="3"/>
            <w:shd w:val="clear" w:color="auto" w:fill="F2F2F2" w:themeFill="background1" w:themeFillShade="F2"/>
          </w:tcPr>
          <w:p w14:paraId="78CDA094" w14:textId="2AA166CB" w:rsidR="0091605E" w:rsidRPr="00842DB0" w:rsidRDefault="00FE620B" w:rsidP="00BB1D32">
            <w:pPr>
              <w:rPr>
                <w:rFonts w:cstheme="minorHAnsi"/>
                <w:sz w:val="24"/>
                <w:szCs w:val="24"/>
              </w:rPr>
            </w:pPr>
            <w:r w:rsidRPr="00842DB0">
              <w:rPr>
                <w:rFonts w:cstheme="minorHAnsi"/>
                <w:b/>
                <w:sz w:val="24"/>
                <w:szCs w:val="24"/>
              </w:rPr>
              <w:lastRenderedPageBreak/>
              <w:t>Do you have any constraints around timing between July and September?</w:t>
            </w:r>
          </w:p>
        </w:tc>
      </w:tr>
      <w:tr w:rsidR="0091605E" w:rsidRPr="000C19E5" w14:paraId="3E8892A4" w14:textId="77777777" w:rsidTr="00BB1D32">
        <w:trPr>
          <w:trHeight w:val="1961"/>
        </w:trPr>
        <w:tc>
          <w:tcPr>
            <w:tcW w:w="9629" w:type="dxa"/>
            <w:gridSpan w:val="3"/>
          </w:tcPr>
          <w:p w14:paraId="35209889" w14:textId="77777777" w:rsidR="0091605E" w:rsidRPr="000C19E5" w:rsidRDefault="0091605E" w:rsidP="00BB1D32">
            <w:pPr>
              <w:rPr>
                <w:rFonts w:ascii="Arial" w:hAnsi="Arial" w:cs="Arial"/>
              </w:rPr>
            </w:pPr>
          </w:p>
        </w:tc>
      </w:tr>
      <w:tr w:rsidR="00A36B2C" w:rsidRPr="000C19E5" w14:paraId="27539708" w14:textId="77777777" w:rsidTr="00107DB9">
        <w:trPr>
          <w:trHeight w:val="856"/>
        </w:trPr>
        <w:tc>
          <w:tcPr>
            <w:tcW w:w="9629" w:type="dxa"/>
            <w:gridSpan w:val="3"/>
            <w:shd w:val="clear" w:color="auto" w:fill="FFFFFF" w:themeFill="background1"/>
          </w:tcPr>
          <w:p w14:paraId="0637D784" w14:textId="649FB9F6" w:rsidR="00A36B2C" w:rsidRPr="00842DB0" w:rsidRDefault="00A36B2C" w:rsidP="00FE620B">
            <w:pPr>
              <w:rPr>
                <w:rFonts w:cstheme="minorHAnsi"/>
                <w:i/>
                <w:iCs/>
              </w:rPr>
            </w:pPr>
            <w:r w:rsidRPr="00842DB0">
              <w:rPr>
                <w:rFonts w:cstheme="minorHAnsi"/>
                <w:i/>
                <w:iCs/>
              </w:rPr>
              <w:t>Please note that successful applicants will be asked to submit a report at the</w:t>
            </w:r>
            <w:r w:rsidR="00FE620B" w:rsidRPr="00842DB0">
              <w:rPr>
                <w:rFonts w:cstheme="minorHAnsi"/>
                <w:i/>
                <w:iCs/>
              </w:rPr>
              <w:t xml:space="preserve"> conclusion of </w:t>
            </w:r>
            <w:r w:rsidR="00D878F3">
              <w:rPr>
                <w:rFonts w:cstheme="minorHAnsi"/>
                <w:i/>
                <w:iCs/>
              </w:rPr>
              <w:t xml:space="preserve">WYNG-Trinity </w:t>
            </w:r>
            <w:r w:rsidR="00007720">
              <w:rPr>
                <w:rFonts w:cstheme="minorHAnsi"/>
                <w:i/>
                <w:iCs/>
              </w:rPr>
              <w:t xml:space="preserve">Hall </w:t>
            </w:r>
            <w:r w:rsidR="00D878F3">
              <w:rPr>
                <w:rFonts w:cstheme="minorHAnsi"/>
                <w:i/>
                <w:iCs/>
              </w:rPr>
              <w:t>Connect</w:t>
            </w:r>
            <w:r w:rsidR="00FE620B" w:rsidRPr="00842DB0">
              <w:rPr>
                <w:rFonts w:cstheme="minorHAnsi"/>
                <w:i/>
                <w:iCs/>
              </w:rPr>
              <w:t xml:space="preserve"> to the College</w:t>
            </w:r>
            <w:r w:rsidR="00D878F3">
              <w:rPr>
                <w:rFonts w:cstheme="minorHAnsi"/>
                <w:i/>
                <w:iCs/>
              </w:rPr>
              <w:t>,</w:t>
            </w:r>
            <w:r w:rsidR="00FE620B" w:rsidRPr="00842DB0">
              <w:rPr>
                <w:rFonts w:cstheme="minorHAnsi"/>
                <w:i/>
                <w:iCs/>
              </w:rPr>
              <w:t xml:space="preserve"> </w:t>
            </w:r>
            <w:r w:rsidR="00D878F3">
              <w:rPr>
                <w:rFonts w:cstheme="minorHAnsi"/>
                <w:i/>
                <w:iCs/>
              </w:rPr>
              <w:t>to</w:t>
            </w:r>
            <w:r w:rsidR="00D878F3" w:rsidRPr="00842DB0">
              <w:rPr>
                <w:rFonts w:cstheme="minorHAnsi"/>
                <w:i/>
                <w:iCs/>
              </w:rPr>
              <w:t xml:space="preserve"> </w:t>
            </w:r>
            <w:r w:rsidR="00FE620B" w:rsidRPr="00842DB0">
              <w:rPr>
                <w:rFonts w:cstheme="minorHAnsi"/>
                <w:i/>
                <w:iCs/>
              </w:rPr>
              <w:t>WYNG Foundation</w:t>
            </w:r>
            <w:r w:rsidR="00D878F3">
              <w:rPr>
                <w:rFonts w:cstheme="minorHAnsi"/>
                <w:i/>
                <w:iCs/>
              </w:rPr>
              <w:t>, and to the other NGOs</w:t>
            </w:r>
            <w:r w:rsidR="00FE620B" w:rsidRPr="00842DB0">
              <w:rPr>
                <w:rFonts w:cstheme="minorHAnsi"/>
                <w:i/>
                <w:iCs/>
              </w:rPr>
              <w:t xml:space="preserve">.  This report </w:t>
            </w:r>
            <w:r w:rsidRPr="00842DB0">
              <w:rPr>
                <w:rFonts w:cstheme="minorHAnsi"/>
                <w:i/>
                <w:iCs/>
              </w:rPr>
              <w:t xml:space="preserve">may be shared with </w:t>
            </w:r>
            <w:proofErr w:type="gramStart"/>
            <w:r w:rsidRPr="00842DB0">
              <w:rPr>
                <w:rFonts w:cstheme="minorHAnsi"/>
                <w:i/>
                <w:iCs/>
              </w:rPr>
              <w:t>College</w:t>
            </w:r>
            <w:proofErr w:type="gramEnd"/>
            <w:r w:rsidRPr="00842DB0">
              <w:rPr>
                <w:rFonts w:cstheme="minorHAnsi"/>
                <w:i/>
                <w:iCs/>
              </w:rPr>
              <w:t xml:space="preserve"> donors </w:t>
            </w:r>
            <w:r w:rsidR="00E31D7A" w:rsidRPr="00842DB0">
              <w:rPr>
                <w:rFonts w:cstheme="minorHAnsi"/>
                <w:i/>
                <w:iCs/>
              </w:rPr>
              <w:t>and/</w:t>
            </w:r>
            <w:r w:rsidRPr="00842DB0">
              <w:rPr>
                <w:rFonts w:cstheme="minorHAnsi"/>
                <w:i/>
                <w:iCs/>
              </w:rPr>
              <w:t xml:space="preserve">or used in College publications. By </w:t>
            </w:r>
            <w:proofErr w:type="gramStart"/>
            <w:r w:rsidRPr="00842DB0">
              <w:rPr>
                <w:rFonts w:cstheme="minorHAnsi"/>
                <w:i/>
                <w:iCs/>
              </w:rPr>
              <w:t xml:space="preserve">submitting an </w:t>
            </w:r>
            <w:r w:rsidR="00C975E3" w:rsidRPr="00842DB0">
              <w:rPr>
                <w:rFonts w:cstheme="minorHAnsi"/>
                <w:i/>
                <w:iCs/>
              </w:rPr>
              <w:t>application</w:t>
            </w:r>
            <w:proofErr w:type="gramEnd"/>
            <w:r w:rsidR="00C975E3" w:rsidRPr="00842DB0">
              <w:rPr>
                <w:rFonts w:cstheme="minorHAnsi"/>
                <w:i/>
                <w:iCs/>
              </w:rPr>
              <w:t>,</w:t>
            </w:r>
            <w:r w:rsidRPr="00842DB0">
              <w:rPr>
                <w:rFonts w:cstheme="minorHAnsi"/>
                <w:i/>
                <w:iCs/>
              </w:rPr>
              <w:t xml:space="preserve"> you confirm that you are willing to do this. </w:t>
            </w:r>
          </w:p>
        </w:tc>
      </w:tr>
      <w:tr w:rsidR="0091605E" w:rsidRPr="000C19E5" w14:paraId="5B82FF74" w14:textId="77777777" w:rsidTr="00BB1D32">
        <w:trPr>
          <w:trHeight w:val="436"/>
        </w:trPr>
        <w:tc>
          <w:tcPr>
            <w:tcW w:w="2405" w:type="dxa"/>
            <w:gridSpan w:val="2"/>
            <w:tcBorders>
              <w:bottom w:val="single" w:sz="4" w:space="0" w:color="808080" w:themeColor="background1" w:themeShade="80"/>
            </w:tcBorders>
            <w:shd w:val="clear" w:color="auto" w:fill="F2F2F2" w:themeFill="background1" w:themeFillShade="F2"/>
            <w:vAlign w:val="center"/>
          </w:tcPr>
          <w:p w14:paraId="5DA9BC11" w14:textId="77777777" w:rsidR="0091605E" w:rsidRPr="00842DB0" w:rsidRDefault="0091605E" w:rsidP="00BB1D32">
            <w:pPr>
              <w:rPr>
                <w:rFonts w:cstheme="minorHAnsi"/>
                <w:sz w:val="24"/>
                <w:szCs w:val="24"/>
              </w:rPr>
            </w:pPr>
            <w:r w:rsidRPr="00842DB0">
              <w:rPr>
                <w:rFonts w:cstheme="minorHAnsi"/>
                <w:b/>
                <w:sz w:val="24"/>
                <w:szCs w:val="24"/>
              </w:rPr>
              <w:t>Student’s Signature:</w:t>
            </w:r>
          </w:p>
        </w:tc>
        <w:tc>
          <w:tcPr>
            <w:tcW w:w="7224" w:type="dxa"/>
            <w:tcBorders>
              <w:bottom w:val="single" w:sz="4" w:space="0" w:color="808080" w:themeColor="background1" w:themeShade="80"/>
            </w:tcBorders>
            <w:vAlign w:val="center"/>
          </w:tcPr>
          <w:p w14:paraId="24D258B3" w14:textId="77777777" w:rsidR="0091605E" w:rsidRDefault="0091605E" w:rsidP="00BB1D32">
            <w:pPr>
              <w:rPr>
                <w:rFonts w:ascii="Arial" w:hAnsi="Arial" w:cs="Arial"/>
              </w:rPr>
            </w:pPr>
          </w:p>
          <w:p w14:paraId="53A0D11C" w14:textId="2E9853C4" w:rsidR="00842DB0" w:rsidRPr="000C19E5" w:rsidRDefault="00842DB0" w:rsidP="00BB1D32">
            <w:pPr>
              <w:rPr>
                <w:rFonts w:ascii="Arial" w:hAnsi="Arial" w:cs="Arial"/>
              </w:rPr>
            </w:pPr>
          </w:p>
        </w:tc>
      </w:tr>
      <w:tr w:rsidR="0091605E" w:rsidRPr="000C19E5" w14:paraId="6F626218" w14:textId="77777777" w:rsidTr="00BB1D32">
        <w:trPr>
          <w:trHeight w:val="399"/>
        </w:trPr>
        <w:tc>
          <w:tcPr>
            <w:tcW w:w="2405" w:type="dxa"/>
            <w:gridSpan w:val="2"/>
            <w:tcBorders>
              <w:bottom w:val="single" w:sz="4" w:space="0" w:color="808080" w:themeColor="background1" w:themeShade="80"/>
            </w:tcBorders>
            <w:shd w:val="clear" w:color="auto" w:fill="F2F2F2" w:themeFill="background1" w:themeFillShade="F2"/>
            <w:vAlign w:val="center"/>
          </w:tcPr>
          <w:p w14:paraId="4B8EEEA4" w14:textId="77777777" w:rsidR="0091605E" w:rsidRPr="00842DB0" w:rsidRDefault="0091605E" w:rsidP="00BB1D32">
            <w:pPr>
              <w:rPr>
                <w:rFonts w:cstheme="minorHAnsi"/>
                <w:b/>
                <w:sz w:val="24"/>
                <w:szCs w:val="24"/>
              </w:rPr>
            </w:pPr>
            <w:r w:rsidRPr="00842DB0">
              <w:rPr>
                <w:rFonts w:cstheme="minorHAnsi"/>
                <w:b/>
                <w:sz w:val="24"/>
                <w:szCs w:val="24"/>
              </w:rPr>
              <w:t>Date:</w:t>
            </w:r>
          </w:p>
        </w:tc>
        <w:tc>
          <w:tcPr>
            <w:tcW w:w="7224" w:type="dxa"/>
            <w:tcBorders>
              <w:bottom w:val="single" w:sz="4" w:space="0" w:color="808080" w:themeColor="background1" w:themeShade="80"/>
            </w:tcBorders>
            <w:vAlign w:val="center"/>
          </w:tcPr>
          <w:p w14:paraId="4565D9D4" w14:textId="77777777" w:rsidR="0091605E" w:rsidRPr="000C19E5" w:rsidRDefault="0091605E" w:rsidP="00BB1D32">
            <w:pPr>
              <w:rPr>
                <w:rFonts w:ascii="Arial" w:hAnsi="Arial" w:cs="Arial"/>
              </w:rPr>
            </w:pPr>
          </w:p>
        </w:tc>
      </w:tr>
      <w:tr w:rsidR="0091605E" w:rsidRPr="000C19E5" w14:paraId="45ED6B39" w14:textId="77777777" w:rsidTr="00BB1D32">
        <w:tc>
          <w:tcPr>
            <w:tcW w:w="9629" w:type="dxa"/>
            <w:gridSpan w:val="3"/>
            <w:tcBorders>
              <w:left w:val="nil"/>
              <w:right w:val="nil"/>
            </w:tcBorders>
          </w:tcPr>
          <w:p w14:paraId="2A276F81" w14:textId="77777777" w:rsidR="007E40EB" w:rsidRPr="00842DB0" w:rsidRDefault="007E40EB" w:rsidP="00BB1D32">
            <w:pPr>
              <w:rPr>
                <w:rFonts w:cstheme="minorHAnsi"/>
                <w:b/>
                <w:sz w:val="24"/>
                <w:szCs w:val="24"/>
              </w:rPr>
            </w:pPr>
          </w:p>
        </w:tc>
      </w:tr>
      <w:tr w:rsidR="0091605E" w:rsidRPr="000C19E5" w14:paraId="24D93001" w14:textId="77777777" w:rsidTr="00BB1D32">
        <w:trPr>
          <w:trHeight w:val="343"/>
        </w:trPr>
        <w:tc>
          <w:tcPr>
            <w:tcW w:w="9629" w:type="dxa"/>
            <w:gridSpan w:val="3"/>
            <w:tcBorders>
              <w:bottom w:val="single" w:sz="4" w:space="0" w:color="808080" w:themeColor="background1" w:themeShade="80"/>
            </w:tcBorders>
            <w:shd w:val="clear" w:color="auto" w:fill="F2F2F2" w:themeFill="background1" w:themeFillShade="F2"/>
          </w:tcPr>
          <w:p w14:paraId="40374EDC" w14:textId="77777777" w:rsidR="0091605E" w:rsidRPr="00842DB0" w:rsidRDefault="0091605E" w:rsidP="00BB1D32">
            <w:pPr>
              <w:rPr>
                <w:rFonts w:cstheme="minorHAnsi"/>
                <w:b/>
                <w:sz w:val="24"/>
                <w:szCs w:val="24"/>
              </w:rPr>
            </w:pPr>
            <w:r w:rsidRPr="00842DB0">
              <w:rPr>
                <w:rFonts w:cstheme="minorHAnsi"/>
                <w:b/>
                <w:sz w:val="24"/>
                <w:szCs w:val="24"/>
              </w:rPr>
              <w:t>Tutor’s comments:</w:t>
            </w:r>
          </w:p>
        </w:tc>
      </w:tr>
      <w:tr w:rsidR="0091605E" w:rsidRPr="000C19E5" w14:paraId="726E3BF3" w14:textId="77777777" w:rsidTr="00BB1D32">
        <w:trPr>
          <w:trHeight w:val="4110"/>
        </w:trPr>
        <w:tc>
          <w:tcPr>
            <w:tcW w:w="9629" w:type="dxa"/>
            <w:gridSpan w:val="3"/>
            <w:tcBorders>
              <w:bottom w:val="single" w:sz="4" w:space="0" w:color="808080" w:themeColor="background1" w:themeShade="80"/>
            </w:tcBorders>
          </w:tcPr>
          <w:p w14:paraId="3B136749" w14:textId="77777777" w:rsidR="0091605E" w:rsidRPr="000C19E5" w:rsidRDefault="0091605E" w:rsidP="00BB1D32">
            <w:pPr>
              <w:rPr>
                <w:rFonts w:ascii="Arial" w:hAnsi="Arial" w:cs="Arial"/>
              </w:rPr>
            </w:pPr>
          </w:p>
        </w:tc>
      </w:tr>
      <w:tr w:rsidR="0091605E" w:rsidRPr="000C19E5" w14:paraId="191977FC" w14:textId="77777777" w:rsidTr="00BB1D32">
        <w:trPr>
          <w:trHeight w:val="484"/>
        </w:trPr>
        <w:tc>
          <w:tcPr>
            <w:tcW w:w="2405" w:type="dxa"/>
            <w:gridSpan w:val="2"/>
            <w:shd w:val="clear" w:color="auto" w:fill="F2F2F2" w:themeFill="background1" w:themeFillShade="F2"/>
            <w:vAlign w:val="center"/>
          </w:tcPr>
          <w:p w14:paraId="09FED0B7" w14:textId="77777777" w:rsidR="0091605E" w:rsidRPr="00842DB0" w:rsidRDefault="0091605E" w:rsidP="00BB1D32">
            <w:pPr>
              <w:rPr>
                <w:rFonts w:cstheme="minorHAnsi"/>
                <w:b/>
                <w:sz w:val="24"/>
                <w:szCs w:val="24"/>
              </w:rPr>
            </w:pPr>
            <w:r w:rsidRPr="00842DB0">
              <w:rPr>
                <w:rFonts w:cstheme="minorHAnsi"/>
                <w:b/>
                <w:sz w:val="24"/>
                <w:szCs w:val="24"/>
              </w:rPr>
              <w:t>Tutor’s Signature:</w:t>
            </w:r>
          </w:p>
        </w:tc>
        <w:tc>
          <w:tcPr>
            <w:tcW w:w="7224" w:type="dxa"/>
            <w:vAlign w:val="center"/>
          </w:tcPr>
          <w:p w14:paraId="0F99C4A4" w14:textId="77777777" w:rsidR="0091605E" w:rsidRPr="000C19E5" w:rsidRDefault="0091605E" w:rsidP="00BB1D32">
            <w:pPr>
              <w:rPr>
                <w:rFonts w:ascii="Arial" w:hAnsi="Arial" w:cs="Arial"/>
              </w:rPr>
            </w:pPr>
          </w:p>
        </w:tc>
      </w:tr>
      <w:tr w:rsidR="0091605E" w:rsidRPr="000C19E5" w14:paraId="4920BA90" w14:textId="77777777" w:rsidTr="00BB1D32">
        <w:trPr>
          <w:trHeight w:val="484"/>
        </w:trPr>
        <w:tc>
          <w:tcPr>
            <w:tcW w:w="2405" w:type="dxa"/>
            <w:gridSpan w:val="2"/>
            <w:tcBorders>
              <w:bottom w:val="single" w:sz="4" w:space="0" w:color="auto"/>
            </w:tcBorders>
            <w:shd w:val="clear" w:color="auto" w:fill="F2F2F2" w:themeFill="background1" w:themeFillShade="F2"/>
            <w:vAlign w:val="center"/>
          </w:tcPr>
          <w:p w14:paraId="011CBF10" w14:textId="77777777" w:rsidR="0091605E" w:rsidRPr="00842DB0" w:rsidRDefault="0091605E" w:rsidP="00BB1D32">
            <w:pPr>
              <w:rPr>
                <w:rFonts w:cstheme="minorHAnsi"/>
                <w:b/>
                <w:sz w:val="24"/>
                <w:szCs w:val="24"/>
              </w:rPr>
            </w:pPr>
            <w:r w:rsidRPr="00842DB0">
              <w:rPr>
                <w:rFonts w:cstheme="minorHAnsi"/>
                <w:b/>
                <w:sz w:val="24"/>
                <w:szCs w:val="24"/>
              </w:rPr>
              <w:t>Date:</w:t>
            </w:r>
          </w:p>
        </w:tc>
        <w:tc>
          <w:tcPr>
            <w:tcW w:w="7224" w:type="dxa"/>
            <w:tcBorders>
              <w:bottom w:val="single" w:sz="4" w:space="0" w:color="auto"/>
            </w:tcBorders>
            <w:vAlign w:val="center"/>
          </w:tcPr>
          <w:p w14:paraId="46DA8B59" w14:textId="77777777" w:rsidR="0091605E" w:rsidRPr="000C19E5" w:rsidRDefault="0091605E" w:rsidP="00BB1D32">
            <w:pPr>
              <w:rPr>
                <w:rFonts w:ascii="Arial" w:hAnsi="Arial" w:cs="Arial"/>
              </w:rPr>
            </w:pPr>
          </w:p>
        </w:tc>
      </w:tr>
    </w:tbl>
    <w:p w14:paraId="07A1F477" w14:textId="77777777" w:rsidR="0091605E" w:rsidRPr="000C19E5" w:rsidRDefault="0091605E" w:rsidP="0091605E">
      <w:pPr>
        <w:spacing w:after="0" w:line="240" w:lineRule="auto"/>
        <w:rPr>
          <w:rFonts w:ascii="Arial" w:hAnsi="Arial" w:cs="Arial"/>
        </w:rPr>
      </w:pPr>
    </w:p>
    <w:p w14:paraId="3D305712" w14:textId="77777777" w:rsidR="00E31D7A" w:rsidRPr="000C19E5" w:rsidRDefault="00E31D7A" w:rsidP="00E31D7A">
      <w:pPr>
        <w:spacing w:after="0" w:line="240" w:lineRule="auto"/>
        <w:jc w:val="both"/>
        <w:rPr>
          <w:rFonts w:ascii="Arial" w:hAnsi="Arial" w:cs="Arial"/>
          <w:sz w:val="20"/>
        </w:rPr>
      </w:pPr>
    </w:p>
    <w:p w14:paraId="6B2C3E03" w14:textId="77777777" w:rsidR="00497AC6" w:rsidRPr="000C19E5" w:rsidRDefault="00497AC6">
      <w:pPr>
        <w:rPr>
          <w:rFonts w:ascii="Arial" w:hAnsi="Arial" w:cs="Arial"/>
        </w:rPr>
      </w:pPr>
    </w:p>
    <w:sectPr w:rsidR="00497AC6" w:rsidRPr="000C19E5" w:rsidSect="009C7A4C">
      <w:pgSz w:w="11906" w:h="16838"/>
      <w:pgMar w:top="851" w:right="1133"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E3EC7"/>
    <w:multiLevelType w:val="hybridMultilevel"/>
    <w:tmpl w:val="B9E4E0BC"/>
    <w:lvl w:ilvl="0" w:tplc="1B04C76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9368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05E"/>
    <w:rsid w:val="00007720"/>
    <w:rsid w:val="00010E29"/>
    <w:rsid w:val="00052BFA"/>
    <w:rsid w:val="00073CC8"/>
    <w:rsid w:val="000C19E5"/>
    <w:rsid w:val="00107DB9"/>
    <w:rsid w:val="00167357"/>
    <w:rsid w:val="001C7D98"/>
    <w:rsid w:val="002A0FDE"/>
    <w:rsid w:val="002E21FB"/>
    <w:rsid w:val="00354707"/>
    <w:rsid w:val="003E5482"/>
    <w:rsid w:val="003F4B43"/>
    <w:rsid w:val="00497AC6"/>
    <w:rsid w:val="004A34DB"/>
    <w:rsid w:val="004C2BAA"/>
    <w:rsid w:val="004E7536"/>
    <w:rsid w:val="005C0A2E"/>
    <w:rsid w:val="005E4DE0"/>
    <w:rsid w:val="00633CA8"/>
    <w:rsid w:val="006A2F48"/>
    <w:rsid w:val="00712EF0"/>
    <w:rsid w:val="00742D99"/>
    <w:rsid w:val="007B1DD1"/>
    <w:rsid w:val="007E40EB"/>
    <w:rsid w:val="00814110"/>
    <w:rsid w:val="00815AEC"/>
    <w:rsid w:val="00842DB0"/>
    <w:rsid w:val="00842E46"/>
    <w:rsid w:val="008B2A42"/>
    <w:rsid w:val="0091605E"/>
    <w:rsid w:val="00954DCB"/>
    <w:rsid w:val="00971135"/>
    <w:rsid w:val="00984FAB"/>
    <w:rsid w:val="009B06AA"/>
    <w:rsid w:val="009C7A4C"/>
    <w:rsid w:val="00A36B2C"/>
    <w:rsid w:val="00AB0200"/>
    <w:rsid w:val="00B45366"/>
    <w:rsid w:val="00B66D5F"/>
    <w:rsid w:val="00BB4503"/>
    <w:rsid w:val="00BC40BE"/>
    <w:rsid w:val="00C20E7C"/>
    <w:rsid w:val="00C7597C"/>
    <w:rsid w:val="00C975E3"/>
    <w:rsid w:val="00CA474B"/>
    <w:rsid w:val="00D23C8B"/>
    <w:rsid w:val="00D878F3"/>
    <w:rsid w:val="00E31D7A"/>
    <w:rsid w:val="00E62CB1"/>
    <w:rsid w:val="00E82605"/>
    <w:rsid w:val="00F102F7"/>
    <w:rsid w:val="00F31D69"/>
    <w:rsid w:val="00F41F67"/>
    <w:rsid w:val="00FB0C23"/>
    <w:rsid w:val="00FE620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1FD5"/>
  <w15:chartTrackingRefBased/>
  <w15:docId w15:val="{07D6EF30-CCA9-499D-8C66-A7C70E62B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heme="minorHAnsi" w:hAnsi="Garamond"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05E"/>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605E"/>
    <w:rPr>
      <w:color w:val="0000FF" w:themeColor="hyperlink"/>
      <w:u w:val="single"/>
    </w:rPr>
  </w:style>
  <w:style w:type="table" w:styleId="TableGrid">
    <w:name w:val="Table Grid"/>
    <w:basedOn w:val="TableNormal"/>
    <w:uiPriority w:val="59"/>
    <w:rsid w:val="0091605E"/>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31D7A"/>
    <w:rPr>
      <w:color w:val="800080" w:themeColor="followedHyperlink"/>
      <w:u w:val="single"/>
    </w:rPr>
  </w:style>
  <w:style w:type="character" w:customStyle="1" w:styleId="UnresolvedMention1">
    <w:name w:val="Unresolved Mention1"/>
    <w:basedOn w:val="DefaultParagraphFont"/>
    <w:uiPriority w:val="99"/>
    <w:semiHidden/>
    <w:unhideWhenUsed/>
    <w:rsid w:val="000C19E5"/>
    <w:rPr>
      <w:color w:val="605E5C"/>
      <w:shd w:val="clear" w:color="auto" w:fill="E1DFDD"/>
    </w:rPr>
  </w:style>
  <w:style w:type="paragraph" w:styleId="ListParagraph">
    <w:name w:val="List Paragraph"/>
    <w:basedOn w:val="Normal"/>
    <w:uiPriority w:val="34"/>
    <w:qFormat/>
    <w:rsid w:val="00BB4503"/>
    <w:pPr>
      <w:spacing w:after="160" w:line="259" w:lineRule="auto"/>
      <w:ind w:left="720"/>
      <w:contextualSpacing/>
    </w:pPr>
  </w:style>
  <w:style w:type="paragraph" w:styleId="Revision">
    <w:name w:val="Revision"/>
    <w:hidden/>
    <w:uiPriority w:val="99"/>
    <w:semiHidden/>
    <w:rsid w:val="00C7597C"/>
    <w:pPr>
      <w:spacing w:after="0" w:line="240" w:lineRule="auto"/>
    </w:pPr>
    <w:rPr>
      <w:rFonts w:asciiTheme="minorHAnsi" w:hAnsiTheme="minorHAnsi" w:cstheme="minorBidi"/>
      <w:sz w:val="22"/>
      <w:szCs w:val="22"/>
    </w:rPr>
  </w:style>
  <w:style w:type="character" w:styleId="CommentReference">
    <w:name w:val="annotation reference"/>
    <w:basedOn w:val="DefaultParagraphFont"/>
    <w:uiPriority w:val="99"/>
    <w:semiHidden/>
    <w:unhideWhenUsed/>
    <w:rsid w:val="00007720"/>
    <w:rPr>
      <w:sz w:val="16"/>
      <w:szCs w:val="16"/>
    </w:rPr>
  </w:style>
  <w:style w:type="paragraph" w:styleId="CommentText">
    <w:name w:val="annotation text"/>
    <w:basedOn w:val="Normal"/>
    <w:link w:val="CommentTextChar"/>
    <w:uiPriority w:val="99"/>
    <w:unhideWhenUsed/>
    <w:rsid w:val="00007720"/>
    <w:pPr>
      <w:spacing w:line="240" w:lineRule="auto"/>
    </w:pPr>
    <w:rPr>
      <w:sz w:val="20"/>
      <w:szCs w:val="20"/>
    </w:rPr>
  </w:style>
  <w:style w:type="character" w:customStyle="1" w:styleId="CommentTextChar">
    <w:name w:val="Comment Text Char"/>
    <w:basedOn w:val="DefaultParagraphFont"/>
    <w:link w:val="CommentText"/>
    <w:uiPriority w:val="99"/>
    <w:rsid w:val="00007720"/>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007720"/>
    <w:rPr>
      <w:b/>
      <w:bCs/>
    </w:rPr>
  </w:style>
  <w:style w:type="character" w:customStyle="1" w:styleId="CommentSubjectChar">
    <w:name w:val="Comment Subject Char"/>
    <w:basedOn w:val="CommentTextChar"/>
    <w:link w:val="CommentSubject"/>
    <w:uiPriority w:val="99"/>
    <w:semiHidden/>
    <w:rsid w:val="00007720"/>
    <w:rPr>
      <w:rFonts w:asciiTheme="minorHAnsi" w:hAnsiTheme="minorHAnsi"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CCCA8568DE344784F46500E6E269BE" ma:contentTypeVersion="10" ma:contentTypeDescription="Create a new document." ma:contentTypeScope="" ma:versionID="4d734990224ed59b0256e37810da7329">
  <xsd:schema xmlns:xsd="http://www.w3.org/2001/XMLSchema" xmlns:xs="http://www.w3.org/2001/XMLSchema" xmlns:p="http://schemas.microsoft.com/office/2006/metadata/properties" xmlns:ns3="ee0de64e-21da-492c-aac8-3b134f0dec5a" targetNamespace="http://schemas.microsoft.com/office/2006/metadata/properties" ma:root="true" ma:fieldsID="770e3faae9e0d08dda047ab700f72985" ns3:_="">
    <xsd:import namespace="ee0de64e-21da-492c-aac8-3b134f0dec5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0de64e-21da-492c-aac8-3b134f0dec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DA84D-996D-4234-8F72-6976DC71A922}">
  <ds:schemaRefs>
    <ds:schemaRef ds:uri="http://schemas.microsoft.com/sharepoint/v3/contenttype/forms"/>
  </ds:schemaRefs>
</ds:datastoreItem>
</file>

<file path=customXml/itemProps2.xml><?xml version="1.0" encoding="utf-8"?>
<ds:datastoreItem xmlns:ds="http://schemas.openxmlformats.org/officeDocument/2006/customXml" ds:itemID="{E0C6E964-DCC2-4BE9-A2C0-8E6CD93E8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0de64e-21da-492c-aac8-3b134f0dec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D936E5-3995-44AD-91BC-77FF71F8C35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3D56A6F-92BF-409E-BA03-A3EA12C14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531</Words>
  <Characters>3031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Trinity Hall</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Clare Jackson</dc:creator>
  <cp:keywords/>
  <dc:description/>
  <cp:lastModifiedBy>Rachelle Stretch</cp:lastModifiedBy>
  <cp:revision>5</cp:revision>
  <dcterms:created xsi:type="dcterms:W3CDTF">2024-04-19T14:22:00Z</dcterms:created>
  <dcterms:modified xsi:type="dcterms:W3CDTF">2024-08-19T14:55:00Z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0x01010031CCCA8568DE344784F46500E6E269BE</vt:lpwstr>
  </property>
</Properties>
</file>